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30DF1C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F7BE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921E49D" w:rsidR="000D1607" w:rsidRPr="007A7DB5" w:rsidRDefault="009F7BE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03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410F7E4" w:rsidR="000D1607" w:rsidRPr="00952D21" w:rsidRDefault="009B4285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B4285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INGENIERÍA BÁSICA AVANZADA PARA LA ADECUACIÓN DE LA ESTACIÓN COCHABAMBA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D1F93B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F7BEA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02504B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F7BEA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4865AA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A4A3BE9" w:rsidR="004865AA" w:rsidRPr="009B4285" w:rsidRDefault="004865AA" w:rsidP="004865AA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 w:rsidRPr="009B4285">
              <w:rPr>
                <w:rFonts w:ascii="Tahoma" w:hAnsi="Tahoma" w:cs="Tahoma"/>
                <w:szCs w:val="22"/>
                <w:lang w:val="en-US"/>
              </w:rPr>
              <w:t>ISE-2140-CBA-EB-DSF-IT-001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FD510F3" w:rsidR="004865AA" w:rsidRPr="009214C5" w:rsidRDefault="009F7BEA" w:rsidP="004865A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378D4E3" w:rsidR="004865AA" w:rsidRPr="009214C5" w:rsidRDefault="00A1306A" w:rsidP="004865A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286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9DE3231" w:rsidR="004865AA" w:rsidRPr="008F2B76" w:rsidRDefault="004865AA" w:rsidP="004865AA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9B4285">
              <w:rPr>
                <w:rFonts w:ascii="Tahoma" w:hAnsi="Tahoma" w:cs="Tahoma"/>
                <w:lang w:val="es-AR"/>
              </w:rPr>
              <w:t>Reporte de la Fase de Análisis de Peligros y Riesgos (HAZOP)</w:t>
            </w:r>
          </w:p>
        </w:tc>
      </w:tr>
      <w:tr w:rsidR="004865AA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12DC66DC" w:rsidR="004865AA" w:rsidRPr="00C31010" w:rsidRDefault="004865AA" w:rsidP="004865AA">
            <w:pPr>
              <w:spacing w:before="120" w:after="120"/>
              <w:jc w:val="center"/>
              <w:rPr>
                <w:rFonts w:cs="Arial"/>
                <w:lang w:val="en-US"/>
              </w:rPr>
            </w:pPr>
            <w:r w:rsidRPr="008F2B76">
              <w:rPr>
                <w:rFonts w:ascii="Tahoma" w:hAnsi="Tahoma" w:cs="Tahoma"/>
                <w:szCs w:val="22"/>
                <w:lang w:val="en-US"/>
              </w:rPr>
              <w:t>ISE-2140-CBA-EB-DSF-IT-002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4479E0" w:rsidR="004865AA" w:rsidRPr="009214C5" w:rsidRDefault="009F7BEA" w:rsidP="004865AA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2BBEC65" w:rsidR="004865AA" w:rsidRPr="009214C5" w:rsidRDefault="008D3150" w:rsidP="004865AA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snapToGrid w:val="0"/>
                <w:color w:val="000000"/>
              </w:rPr>
              <w:t>226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AA6EC26" w:rsidR="004865AA" w:rsidRPr="009214C5" w:rsidRDefault="004865AA" w:rsidP="004865AA">
            <w:pPr>
              <w:spacing w:before="120" w:after="120"/>
              <w:jc w:val="both"/>
              <w:rPr>
                <w:rFonts w:cs="Arial"/>
                <w:lang w:val="es-ES_tradnl"/>
              </w:rPr>
            </w:pPr>
            <w:r w:rsidRPr="008F2B76">
              <w:rPr>
                <w:rFonts w:ascii="Tahoma" w:hAnsi="Tahoma" w:cs="Tahoma"/>
                <w:lang w:val="es-AR"/>
              </w:rPr>
              <w:t>Reporte de la Fase de Asignación</w:t>
            </w:r>
            <w:r>
              <w:rPr>
                <w:rFonts w:ascii="Tahoma" w:hAnsi="Tahoma" w:cs="Tahoma"/>
                <w:lang w:val="es-AR"/>
              </w:rPr>
              <w:t xml:space="preserve"> </w:t>
            </w:r>
            <w:r w:rsidRPr="008F2B76">
              <w:rPr>
                <w:rFonts w:ascii="Tahoma" w:hAnsi="Tahoma" w:cs="Tahoma"/>
                <w:lang w:val="es-AR"/>
              </w:rPr>
              <w:t>de las Funciones de Seguridad a</w:t>
            </w:r>
            <w:r>
              <w:rPr>
                <w:rFonts w:ascii="Tahoma" w:hAnsi="Tahoma" w:cs="Tahoma"/>
                <w:lang w:val="es-AR"/>
              </w:rPr>
              <w:t xml:space="preserve"> </w:t>
            </w:r>
            <w:r w:rsidRPr="008F2B76">
              <w:rPr>
                <w:rFonts w:ascii="Tahoma" w:hAnsi="Tahoma" w:cs="Tahoma"/>
                <w:lang w:val="es-AR"/>
              </w:rPr>
              <w:t>las Capas de Protección (LOPA)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045BD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F7C719C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A12ABEE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E630CBC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E1A42C3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E10FBA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D508E96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0F6CD3EB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B25A8CB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37F61E9C" w:rsidR="00B66876" w:rsidRPr="00CA0F52" w:rsidRDefault="00B66876" w:rsidP="007F7A16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484DD2CD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EA5FE4C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47ECD51F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1D7E1" w14:textId="77777777" w:rsidR="00DD01A8" w:rsidRDefault="00DD01A8" w:rsidP="00ED4676">
      <w:r>
        <w:separator/>
      </w:r>
    </w:p>
  </w:endnote>
  <w:endnote w:type="continuationSeparator" w:id="0">
    <w:p w14:paraId="78CF7406" w14:textId="77777777" w:rsidR="00DD01A8" w:rsidRDefault="00DD01A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5DC0D" w14:textId="77777777" w:rsidR="00DD01A8" w:rsidRDefault="00DD01A8" w:rsidP="00ED4676">
      <w:r>
        <w:separator/>
      </w:r>
    </w:p>
  </w:footnote>
  <w:footnote w:type="continuationSeparator" w:id="0">
    <w:p w14:paraId="0D7E476C" w14:textId="77777777" w:rsidR="00DD01A8" w:rsidRDefault="00DD01A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2F27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A0CBC"/>
    <w:rsid w:val="001B1FAB"/>
    <w:rsid w:val="001C5DC3"/>
    <w:rsid w:val="001E6167"/>
    <w:rsid w:val="0024376D"/>
    <w:rsid w:val="00266C1F"/>
    <w:rsid w:val="002A3061"/>
    <w:rsid w:val="002F352F"/>
    <w:rsid w:val="00346A51"/>
    <w:rsid w:val="00347407"/>
    <w:rsid w:val="0035424D"/>
    <w:rsid w:val="0036206A"/>
    <w:rsid w:val="0039131A"/>
    <w:rsid w:val="003A568F"/>
    <w:rsid w:val="003E65DF"/>
    <w:rsid w:val="003F5762"/>
    <w:rsid w:val="0047323E"/>
    <w:rsid w:val="0048651D"/>
    <w:rsid w:val="004865AA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6500A"/>
    <w:rsid w:val="007821D7"/>
    <w:rsid w:val="0078468D"/>
    <w:rsid w:val="0079183F"/>
    <w:rsid w:val="007A7DB5"/>
    <w:rsid w:val="007B133F"/>
    <w:rsid w:val="007B4600"/>
    <w:rsid w:val="007D4CF7"/>
    <w:rsid w:val="007D605B"/>
    <w:rsid w:val="007E6625"/>
    <w:rsid w:val="007F0B93"/>
    <w:rsid w:val="007F7A16"/>
    <w:rsid w:val="00802E5F"/>
    <w:rsid w:val="00820CFD"/>
    <w:rsid w:val="008D3150"/>
    <w:rsid w:val="008F23D3"/>
    <w:rsid w:val="008F2B76"/>
    <w:rsid w:val="00911B8E"/>
    <w:rsid w:val="009214C5"/>
    <w:rsid w:val="00946A31"/>
    <w:rsid w:val="00952D21"/>
    <w:rsid w:val="00982729"/>
    <w:rsid w:val="00985EE3"/>
    <w:rsid w:val="009A4E28"/>
    <w:rsid w:val="009B4285"/>
    <w:rsid w:val="009B6651"/>
    <w:rsid w:val="009F7BEA"/>
    <w:rsid w:val="00A07A7B"/>
    <w:rsid w:val="00A1306A"/>
    <w:rsid w:val="00A31911"/>
    <w:rsid w:val="00A34348"/>
    <w:rsid w:val="00A36090"/>
    <w:rsid w:val="00A84D86"/>
    <w:rsid w:val="00AB7367"/>
    <w:rsid w:val="00AC2272"/>
    <w:rsid w:val="00AC275A"/>
    <w:rsid w:val="00B06C80"/>
    <w:rsid w:val="00B079DB"/>
    <w:rsid w:val="00B64010"/>
    <w:rsid w:val="00B66876"/>
    <w:rsid w:val="00B93193"/>
    <w:rsid w:val="00C12526"/>
    <w:rsid w:val="00C165F8"/>
    <w:rsid w:val="00C31010"/>
    <w:rsid w:val="00CA0F52"/>
    <w:rsid w:val="00CF5546"/>
    <w:rsid w:val="00D43247"/>
    <w:rsid w:val="00D47DB3"/>
    <w:rsid w:val="00D54532"/>
    <w:rsid w:val="00DA59A6"/>
    <w:rsid w:val="00DD01A8"/>
    <w:rsid w:val="00DF1C17"/>
    <w:rsid w:val="00E20CFF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31</cp:revision>
  <cp:lastPrinted>2022-06-15T23:29:00Z</cp:lastPrinted>
  <dcterms:created xsi:type="dcterms:W3CDTF">2022-03-16T17:25:00Z</dcterms:created>
  <dcterms:modified xsi:type="dcterms:W3CDTF">2022-08-03T18:20:00Z</dcterms:modified>
</cp:coreProperties>
</file>