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3517D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12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477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AA5330D" w:rsidR="000D1607" w:rsidRPr="007A7DB5" w:rsidRDefault="004770E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D04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F7E5C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770E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C456B6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770E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A03115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</w:t>
            </w:r>
            <w:r w:rsidR="00C31010">
              <w:rPr>
                <w:rFonts w:ascii="Tahoma" w:hAnsi="Tahoma" w:cs="Tahoma"/>
                <w:szCs w:val="22"/>
                <w:lang w:val="en-US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510C62" w:rsidR="00FE177F" w:rsidRPr="009214C5" w:rsidRDefault="004770ED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4AEB3B" w:rsidR="00FE177F" w:rsidRPr="009214C5" w:rsidRDefault="009D04D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82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8F03150" w:rsidR="00FE177F" w:rsidRPr="008F2B76" w:rsidRDefault="00DA59A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DA59A6">
              <w:rPr>
                <w:rFonts w:ascii="Tahoma" w:hAnsi="Tahoma" w:cs="Tahoma"/>
                <w:lang w:val="es-AR"/>
              </w:rPr>
              <w:t>Reporte de la Fase de Especificación de los Requerimientos Funcionales y de Seguridad (SRS)</w:t>
            </w:r>
          </w:p>
        </w:tc>
      </w:tr>
      <w:tr w:rsidR="009D04D3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3E9EAD4" w:rsidR="009D04D3" w:rsidRPr="009D04D3" w:rsidRDefault="009D04D3" w:rsidP="009D04D3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C31010">
              <w:rPr>
                <w:rFonts w:ascii="Tahoma" w:hAnsi="Tahoma" w:cs="Tahoma"/>
                <w:szCs w:val="22"/>
                <w:lang w:val="en-US"/>
              </w:rPr>
              <w:t>ISE-2140-CBA-EB-DSF-IT-004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A0FBAAD" w:rsidR="009D04D3" w:rsidRPr="009214C5" w:rsidRDefault="004770ED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72001D2" w:rsidR="009D04D3" w:rsidRPr="009214C5" w:rsidRDefault="00DC6CA1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93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8B7202B" w:rsidR="009D04D3" w:rsidRPr="009214C5" w:rsidRDefault="009D04D3" w:rsidP="009D04D3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C31010">
              <w:rPr>
                <w:rFonts w:cs="Arial"/>
                <w:lang w:val="es-ES_tradnl"/>
              </w:rPr>
              <w:t>Reporte de la Fase de Diseño Básico de las Funciones Instrumentadas de Seguridad (Verificación del SIL)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482EE437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7B2F" w14:textId="77777777" w:rsidR="00B52D82" w:rsidRDefault="00B52D82" w:rsidP="00ED4676">
      <w:r>
        <w:separator/>
      </w:r>
    </w:p>
  </w:endnote>
  <w:endnote w:type="continuationSeparator" w:id="0">
    <w:p w14:paraId="0638B769" w14:textId="77777777" w:rsidR="00B52D82" w:rsidRDefault="00B52D8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BCC00" w14:textId="77777777" w:rsidR="00B52D82" w:rsidRDefault="00B52D82" w:rsidP="00ED4676">
      <w:r>
        <w:separator/>
      </w:r>
    </w:p>
  </w:footnote>
  <w:footnote w:type="continuationSeparator" w:id="0">
    <w:p w14:paraId="6F8D217B" w14:textId="77777777" w:rsidR="00B52D82" w:rsidRDefault="00B52D8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770ED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44808"/>
    <w:rsid w:val="00B52D82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C6CA1"/>
    <w:rsid w:val="00DF1C17"/>
    <w:rsid w:val="00E20CFF"/>
    <w:rsid w:val="00E471DB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32</cp:revision>
  <cp:lastPrinted>2022-08-05T21:19:00Z</cp:lastPrinted>
  <dcterms:created xsi:type="dcterms:W3CDTF">2022-03-16T17:25:00Z</dcterms:created>
  <dcterms:modified xsi:type="dcterms:W3CDTF">2022-08-18T14:25:00Z</dcterms:modified>
</cp:coreProperties>
</file>