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1D6B2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7685739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20/09/2022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B4C4D29" w:rsidR="00FE177F" w:rsidRPr="00637BC3" w:rsidRDefault="00637BC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37BC3">
              <w:rPr>
                <w:rFonts w:cs="Arial"/>
                <w:bCs/>
                <w:color w:val="000000"/>
              </w:rPr>
              <w:t>CSF-R-ING-001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825E93C" w:rsidR="00FE177F" w:rsidRPr="008D2AF5" w:rsidRDefault="00A5176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2115F1A" w:rsidR="00FE177F" w:rsidRPr="00780F2A" w:rsidRDefault="00637BC3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Formato documento base de ingeniería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8BDC6AF" w:rsidR="00FE177F" w:rsidRPr="00637BC3" w:rsidRDefault="00637BC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37BC3">
              <w:rPr>
                <w:rFonts w:cs="Arial"/>
                <w:bCs/>
                <w:color w:val="000000"/>
              </w:rPr>
              <w:t>CSF-R-ING-002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294A023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D0381C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F25EC16" w:rsidR="00FE177F" w:rsidRPr="00780F2A" w:rsidRDefault="00D757D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Formato </w:t>
            </w:r>
            <w:r>
              <w:rPr>
                <w:rFonts w:cs="Arial"/>
                <w:color w:val="000000"/>
              </w:rPr>
              <w:t>plano CAD A3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BB824" w14:textId="77777777" w:rsidR="006919C0" w:rsidRDefault="006919C0" w:rsidP="00ED4676">
      <w:r>
        <w:separator/>
      </w:r>
    </w:p>
  </w:endnote>
  <w:endnote w:type="continuationSeparator" w:id="0">
    <w:p w14:paraId="44F2349F" w14:textId="77777777" w:rsidR="006919C0" w:rsidRDefault="006919C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536F" w14:textId="77777777" w:rsidR="006919C0" w:rsidRDefault="006919C0" w:rsidP="00ED4676">
      <w:r>
        <w:separator/>
      </w:r>
    </w:p>
  </w:footnote>
  <w:footnote w:type="continuationSeparator" w:id="0">
    <w:p w14:paraId="6C35D34C" w14:textId="77777777" w:rsidR="006919C0" w:rsidRDefault="006919C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64010"/>
    <w:rsid w:val="00BB0DFE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2016-11-04T13:40:00Z</cp:lastPrinted>
  <dcterms:created xsi:type="dcterms:W3CDTF">2020-06-30T16:11:00Z</dcterms:created>
  <dcterms:modified xsi:type="dcterms:W3CDTF">2022-09-20T21:55:00Z</dcterms:modified>
</cp:coreProperties>
</file>