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5B7776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07E9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4298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15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4F85FF5" w:rsidR="000D1607" w:rsidRPr="007A7DB5" w:rsidRDefault="00907E96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5D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64B2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740B40" w14:paraId="34FBD36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6DA1F80" w:rsidR="00740B40" w:rsidRPr="00740B40" w:rsidRDefault="00E4298D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4298D">
              <w:rPr>
                <w:rFonts w:cs="Arial"/>
                <w:bCs/>
                <w:color w:val="000000"/>
                <w:sz w:val="18"/>
                <w:szCs w:val="18"/>
              </w:rPr>
              <w:t>CPPQ2-IPLSE030-7-PD-ADH-00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CC0A469" w:rsidR="00740B40" w:rsidRPr="00740B40" w:rsidRDefault="00264B20" w:rsidP="00740B4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E39A040" w:rsidR="00740B40" w:rsidRPr="00740B40" w:rsidRDefault="00E4298D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BA53BC" w14:textId="0797AA10" w:rsidR="00E4298D" w:rsidRPr="00E4298D" w:rsidRDefault="00E4298D" w:rsidP="00E4298D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E4298D">
              <w:rPr>
                <w:rFonts w:cs="Arial"/>
                <w:color w:val="000000"/>
                <w:sz w:val="18"/>
                <w:szCs w:val="18"/>
              </w:rPr>
              <w:t>DIAGRAMA DE TUBERÍAS E INSTRUMENTACIÓN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E4298D">
              <w:rPr>
                <w:rFonts w:cs="Arial"/>
                <w:color w:val="000000"/>
                <w:sz w:val="18"/>
                <w:szCs w:val="18"/>
              </w:rPr>
              <w:t>(P&amp;ID)</w:t>
            </w:r>
          </w:p>
          <w:p w14:paraId="5C0E8B1E" w14:textId="251197C0" w:rsidR="00740B40" w:rsidRPr="00264B20" w:rsidRDefault="00E4298D" w:rsidP="00E4298D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E4298D">
              <w:rPr>
                <w:rFonts w:cs="Arial"/>
                <w:color w:val="000000"/>
                <w:sz w:val="18"/>
                <w:szCs w:val="18"/>
              </w:rPr>
              <w:t xml:space="preserve">PLANTA DE ADHESIVOS Y PPH - HOJA </w:t>
            </w: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</w:tr>
      <w:tr w:rsidR="00E4298D" w14:paraId="18D45D06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E518BBE" w:rsidR="00E4298D" w:rsidRPr="00740B40" w:rsidRDefault="00E4298D" w:rsidP="00E4298D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E4298D">
              <w:rPr>
                <w:rFonts w:cs="Arial"/>
                <w:bCs/>
                <w:color w:val="000000"/>
                <w:sz w:val="18"/>
                <w:szCs w:val="18"/>
              </w:rPr>
              <w:t>CPPQ2-IPLSE030-7-PD-ADH-002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163C411" w:rsidR="00E4298D" w:rsidRPr="00740B40" w:rsidRDefault="00E4298D" w:rsidP="00E4298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8F9C1EA" w:rsidR="00E4298D" w:rsidRPr="00740B40" w:rsidRDefault="00E4298D" w:rsidP="00E4298D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910993" w14:textId="77777777" w:rsidR="00E4298D" w:rsidRPr="00E4298D" w:rsidRDefault="00E4298D" w:rsidP="00E4298D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E4298D">
              <w:rPr>
                <w:rFonts w:cs="Arial"/>
                <w:color w:val="000000"/>
                <w:sz w:val="18"/>
                <w:szCs w:val="18"/>
              </w:rPr>
              <w:t>DIAGRAMA DE TUBERÍAS E INSTRUMENTACIÓN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E4298D">
              <w:rPr>
                <w:rFonts w:cs="Arial"/>
                <w:color w:val="000000"/>
                <w:sz w:val="18"/>
                <w:szCs w:val="18"/>
              </w:rPr>
              <w:t>(P&amp;ID)</w:t>
            </w:r>
          </w:p>
          <w:p w14:paraId="081E98B0" w14:textId="2728FE88" w:rsidR="00E4298D" w:rsidRPr="00740B40" w:rsidRDefault="00E4298D" w:rsidP="00E4298D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E4298D">
              <w:rPr>
                <w:rFonts w:cs="Arial"/>
                <w:color w:val="000000"/>
                <w:sz w:val="18"/>
                <w:szCs w:val="18"/>
              </w:rPr>
              <w:t>PLANTA DE ADHESIVOS Y PPH - HOJA 2</w:t>
            </w:r>
          </w:p>
        </w:tc>
      </w:tr>
      <w:tr w:rsidR="00740B40" w14:paraId="37F2E9F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134CB51D" w:rsidR="00740B40" w:rsidRPr="00264B20" w:rsidRDefault="00740B40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5E202C34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796CCDCD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1A6D97FF" w:rsidR="00740B40" w:rsidRPr="00740B40" w:rsidRDefault="00740B40" w:rsidP="00740B40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14:paraId="527A7CC4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3E53A432" w:rsidR="00740B40" w:rsidRPr="00264B20" w:rsidRDefault="00740B40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374AE68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4CFE50F5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0CCD46F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7B18280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1E96BBDB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42F1DCC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29CEF8E4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3AC60743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B3EFEE8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55A021D6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0FE815FC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5AB69510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1A9ED74E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69C08AEF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A116E47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0EF1631B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47C941E2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679E87B6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29817CD4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D3CFE" w:rsidRPr="00143A59" w14:paraId="0C826E1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923B04" w14:textId="7FE69F30" w:rsidR="002D3CFE" w:rsidRPr="00740B40" w:rsidRDefault="002D3CFE" w:rsidP="002D3CFE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EEE7D6" w14:textId="693A62A1" w:rsidR="002D3CFE" w:rsidRPr="00740B40" w:rsidRDefault="002D3CFE" w:rsidP="002D3CF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40DF59" w14:textId="3BD1586F" w:rsidR="002D3CFE" w:rsidRPr="00740B40" w:rsidRDefault="002D3CFE" w:rsidP="002D3CF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C534AC" w14:textId="5D73BAC7" w:rsidR="002D3CFE" w:rsidRPr="00740B40" w:rsidRDefault="002D3CFE" w:rsidP="002D3CFE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D3CFE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152199AD" w:rsidR="002D3CFE" w:rsidRPr="00740B40" w:rsidRDefault="002D3CFE" w:rsidP="002D3CFE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09080E84" w:rsidR="002D3CFE" w:rsidRPr="00740B40" w:rsidRDefault="002D3CFE" w:rsidP="002D3CF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1EF010C" w:rsidR="002D3CFE" w:rsidRPr="00740B40" w:rsidRDefault="002D3CFE" w:rsidP="002D3CF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4D75F96F" w:rsidR="002D3CFE" w:rsidRPr="00740B40" w:rsidRDefault="002D3CFE" w:rsidP="002D3CFE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7E34B4D1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612C5E90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4FA0A6D0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3B83F026" w:rsidR="00907E96" w:rsidRPr="00907E96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632A5270" w14:textId="77777777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  <w:p w14:paraId="3212042E" w14:textId="7314BD6B" w:rsidR="00E4298D" w:rsidRPr="00CA0F52" w:rsidRDefault="00E4298D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Se genera nota de entrega con fecha real de entrega de productos. Esta NE es complemento de la nota de entrega N° CSF-2022-NE-102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5E099" w14:textId="77777777" w:rsidR="00962072" w:rsidRDefault="00962072" w:rsidP="00ED4676">
      <w:r>
        <w:separator/>
      </w:r>
    </w:p>
  </w:endnote>
  <w:endnote w:type="continuationSeparator" w:id="0">
    <w:p w14:paraId="06F7197E" w14:textId="77777777" w:rsidR="00962072" w:rsidRDefault="0096207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E4D7A" w14:textId="77777777" w:rsidR="00962072" w:rsidRDefault="00962072" w:rsidP="00ED4676">
      <w:r>
        <w:separator/>
      </w:r>
    </w:p>
  </w:footnote>
  <w:footnote w:type="continuationSeparator" w:id="0">
    <w:p w14:paraId="7962E3AE" w14:textId="77777777" w:rsidR="00962072" w:rsidRDefault="0096207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2835"/>
    <w:rsid w:val="001348F1"/>
    <w:rsid w:val="001B1FAB"/>
    <w:rsid w:val="00264B20"/>
    <w:rsid w:val="002A3061"/>
    <w:rsid w:val="002D3CFE"/>
    <w:rsid w:val="002E6045"/>
    <w:rsid w:val="002F352F"/>
    <w:rsid w:val="00343263"/>
    <w:rsid w:val="00347407"/>
    <w:rsid w:val="0035424D"/>
    <w:rsid w:val="0036206A"/>
    <w:rsid w:val="0044412A"/>
    <w:rsid w:val="0048651D"/>
    <w:rsid w:val="004C3FCB"/>
    <w:rsid w:val="004D0857"/>
    <w:rsid w:val="00544601"/>
    <w:rsid w:val="00567196"/>
    <w:rsid w:val="005D216A"/>
    <w:rsid w:val="005D2C0D"/>
    <w:rsid w:val="00637BC3"/>
    <w:rsid w:val="00653E20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D605B"/>
    <w:rsid w:val="007E6625"/>
    <w:rsid w:val="00802E5F"/>
    <w:rsid w:val="00907E96"/>
    <w:rsid w:val="00952D21"/>
    <w:rsid w:val="00962072"/>
    <w:rsid w:val="00982729"/>
    <w:rsid w:val="00A07A7B"/>
    <w:rsid w:val="00A34348"/>
    <w:rsid w:val="00A5176B"/>
    <w:rsid w:val="00AB7367"/>
    <w:rsid w:val="00AC275A"/>
    <w:rsid w:val="00B079DB"/>
    <w:rsid w:val="00B37BCC"/>
    <w:rsid w:val="00B576AB"/>
    <w:rsid w:val="00B64010"/>
    <w:rsid w:val="00BB0DFE"/>
    <w:rsid w:val="00BF2241"/>
    <w:rsid w:val="00BF3FD1"/>
    <w:rsid w:val="00C478C8"/>
    <w:rsid w:val="00C81A5D"/>
    <w:rsid w:val="00CA0F52"/>
    <w:rsid w:val="00D43247"/>
    <w:rsid w:val="00D54532"/>
    <w:rsid w:val="00D757D4"/>
    <w:rsid w:val="00DF1C17"/>
    <w:rsid w:val="00E4298D"/>
    <w:rsid w:val="00ED4676"/>
    <w:rsid w:val="00EE6478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138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13</cp:revision>
  <cp:lastPrinted>2022-12-05T15:02:00Z</cp:lastPrinted>
  <dcterms:created xsi:type="dcterms:W3CDTF">2020-06-30T16:11:00Z</dcterms:created>
  <dcterms:modified xsi:type="dcterms:W3CDTF">2022-12-28T22:10:00Z</dcterms:modified>
</cp:coreProperties>
</file>