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7DB85B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115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3C489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276F0BE" w:rsidR="000D1607" w:rsidRPr="007A7DB5" w:rsidRDefault="003C489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D1159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1BB52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6D44D4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02295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02295A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2DE9558" w:rsidR="0002295A" w:rsidRPr="00740B40" w:rsidRDefault="005054F1" w:rsidP="0002295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bCs/>
                <w:color w:val="000000"/>
                <w:sz w:val="18"/>
                <w:szCs w:val="18"/>
              </w:rPr>
              <w:t>CPPQ2-IPLSE030-7-MD-001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989CF0" w:rsidR="0002295A" w:rsidRPr="00740B40" w:rsidRDefault="0002295A" w:rsidP="0002295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8B61CCC" w:rsidR="0002295A" w:rsidRPr="00740B40" w:rsidRDefault="005054F1" w:rsidP="0002295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35ACFB4" w:rsidR="0002295A" w:rsidRPr="005054F1" w:rsidRDefault="005054F1" w:rsidP="0002295A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DESCRIPCIÓN DEL PROCESO DE PLANTA DE QUÍMICOS</w:t>
            </w:r>
          </w:p>
        </w:tc>
      </w:tr>
      <w:tr w:rsidR="00F93DFF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C410DEB" w:rsidR="00F93DFF" w:rsidRPr="00264B20" w:rsidRDefault="005054F1" w:rsidP="00F93DFF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bCs/>
                <w:color w:val="000000"/>
                <w:sz w:val="18"/>
                <w:szCs w:val="18"/>
              </w:rPr>
              <w:t>CPPQ2-IPLSE030-7-MD-00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7750DBC" w:rsidR="00F93DFF" w:rsidRPr="00740B40" w:rsidRDefault="00F93DFF" w:rsidP="00F93DF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B839FCC" w:rsidR="00F93DFF" w:rsidRPr="00740B40" w:rsidRDefault="005054F1" w:rsidP="00F93DFF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17B6EA7" w:rsidR="00F93DFF" w:rsidRPr="000065D2" w:rsidRDefault="005054F1" w:rsidP="00F93DFF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 xml:space="preserve">DESCRIPCIÓN DEL PROCESO DE PLANTA DE </w:t>
            </w:r>
            <w:r>
              <w:rPr>
                <w:rFonts w:cs="Arial"/>
                <w:color w:val="000000"/>
                <w:sz w:val="18"/>
                <w:szCs w:val="18"/>
              </w:rPr>
              <w:t>RESINAS</w:t>
            </w:r>
          </w:p>
        </w:tc>
      </w:tr>
      <w:tr w:rsidR="005054F1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8C1827B" w:rsidR="005054F1" w:rsidRPr="00264B20" w:rsidRDefault="005054F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bCs/>
                <w:color w:val="000000"/>
                <w:sz w:val="18"/>
                <w:szCs w:val="18"/>
              </w:rPr>
              <w:t>CPPQ2-IPLSE030-7-MD-00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6BFBC32" w:rsidR="005054F1" w:rsidRPr="00740B40" w:rsidRDefault="005054F1" w:rsidP="005054F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7F21FA4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15DCFFE" w:rsidR="005054F1" w:rsidRPr="00740B40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 xml:space="preserve">DESCRIPCIÓN DEL PROCESO </w:t>
            </w:r>
            <w:r>
              <w:rPr>
                <w:rFonts w:cs="Arial"/>
                <w:color w:val="000000"/>
                <w:sz w:val="18"/>
                <w:szCs w:val="18"/>
              </w:rPr>
              <w:t>ZONA DE TANQUES</w:t>
            </w:r>
          </w:p>
        </w:tc>
      </w:tr>
      <w:tr w:rsidR="005054F1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726A00E" w:rsidR="005054F1" w:rsidRPr="00740B40" w:rsidRDefault="005054F1" w:rsidP="005054F1">
            <w:pPr>
              <w:jc w:val="center"/>
              <w:rPr>
                <w:sz w:val="18"/>
                <w:szCs w:val="18"/>
              </w:rPr>
            </w:pPr>
            <w:r w:rsidRPr="005054F1">
              <w:rPr>
                <w:rFonts w:cs="Arial"/>
                <w:bCs/>
                <w:color w:val="000000"/>
                <w:sz w:val="18"/>
                <w:szCs w:val="18"/>
              </w:rPr>
              <w:t>CPPQ2-IPLSE030-7-MD-00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34A3C379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608DD39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AB44E8F" w:rsidR="005054F1" w:rsidRPr="00740B40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 xml:space="preserve">DESCRIPCIÓN DEL PROCESO DE PLANTA DE </w:t>
            </w:r>
            <w:r>
              <w:rPr>
                <w:rFonts w:cs="Arial"/>
                <w:color w:val="000000"/>
                <w:sz w:val="18"/>
                <w:szCs w:val="18"/>
              </w:rPr>
              <w:t>ADHESIVOS Y PPH</w:t>
            </w:r>
          </w:p>
        </w:tc>
      </w:tr>
      <w:tr w:rsidR="005054F1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24184A2" w:rsidR="005054F1" w:rsidRPr="00740B40" w:rsidRDefault="005054F1" w:rsidP="005054F1">
            <w:pPr>
              <w:jc w:val="center"/>
              <w:rPr>
                <w:sz w:val="18"/>
                <w:szCs w:val="18"/>
              </w:rPr>
            </w:pPr>
            <w:r w:rsidRPr="005054F1">
              <w:rPr>
                <w:rFonts w:cs="Arial"/>
                <w:bCs/>
                <w:color w:val="000000"/>
                <w:sz w:val="18"/>
                <w:szCs w:val="18"/>
              </w:rPr>
              <w:t>CPPQ2-IPLSE030-7-MD-00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098ED5CC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96D8A94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FDBB6F0" w:rsidR="005054F1" w:rsidRPr="00740B40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 xml:space="preserve">DESCRIPCIÓN DEL PROCESO </w:t>
            </w:r>
            <w:r>
              <w:rPr>
                <w:rFonts w:cs="Arial"/>
                <w:color w:val="000000"/>
                <w:sz w:val="18"/>
                <w:szCs w:val="18"/>
              </w:rPr>
              <w:t>CALDEROS, ACEITES Y TORRES</w:t>
            </w:r>
          </w:p>
        </w:tc>
      </w:tr>
      <w:tr w:rsidR="005054F1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4B1949C3" w:rsidR="005054F1" w:rsidRPr="00740B40" w:rsidRDefault="005054F1" w:rsidP="005054F1">
            <w:pPr>
              <w:jc w:val="center"/>
              <w:rPr>
                <w:sz w:val="18"/>
                <w:szCs w:val="18"/>
              </w:rPr>
            </w:pPr>
            <w:r w:rsidRPr="005054F1">
              <w:rPr>
                <w:rFonts w:cs="Arial"/>
                <w:bCs/>
                <w:color w:val="000000"/>
                <w:sz w:val="18"/>
                <w:szCs w:val="18"/>
              </w:rPr>
              <w:t>CPPQ2-IPLSE030-7-MD-00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242FA1F2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110C76D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AD144F0" w:rsidR="005054F1" w:rsidRPr="00740B40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 xml:space="preserve">DESCRIPCIÓN DEL PROCESO </w:t>
            </w:r>
            <w:r>
              <w:rPr>
                <w:rFonts w:cs="Arial"/>
                <w:color w:val="000000"/>
                <w:sz w:val="18"/>
                <w:szCs w:val="18"/>
              </w:rPr>
              <w:t>AIRE COMPROMIDO Y OTROS SERVICIOS AUXILIARES</w:t>
            </w:r>
          </w:p>
        </w:tc>
      </w:tr>
      <w:tr w:rsidR="005054F1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3B1538B1" w:rsidR="005054F1" w:rsidRPr="00740B40" w:rsidRDefault="005054F1" w:rsidP="005054F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CPPQ2-IPLSE030-7-FL-QUI-001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2F2BED54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33C87A2" w:rsidR="005054F1" w:rsidRPr="00740B40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D847FEA" w:rsidR="005054F1" w:rsidRPr="00740B40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DIAGRAMA DE FLUJO DE PROCESOS (PFD) PLANTA DE QÚIMICOS</w:t>
            </w:r>
          </w:p>
        </w:tc>
      </w:tr>
      <w:tr w:rsidR="005054F1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464D0656" w:rsidR="005054F1" w:rsidRPr="00907E96" w:rsidRDefault="005054F1" w:rsidP="005054F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CPPQ2-IPLSE030-7-FL-QUI-00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7858AF8D" w:rsidR="005054F1" w:rsidRPr="00907E96" w:rsidRDefault="005054F1" w:rsidP="005054F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7D53AD4E" w:rsidR="005054F1" w:rsidRPr="00907E96" w:rsidRDefault="005054F1" w:rsidP="005054F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0E2C778F" w:rsidR="005054F1" w:rsidRPr="00907E96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DIAGRAMA DE FLUJO DE PROCESOS (PFD) PLANTA DE QÚIMICOS</w:t>
            </w:r>
          </w:p>
        </w:tc>
      </w:tr>
      <w:tr w:rsidR="005054F1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22E1E214" w:rsidR="005054F1" w:rsidRPr="002D6D1F" w:rsidRDefault="005054F1" w:rsidP="005054F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CPPQ2-IPLSE030-7-FL-</w:t>
            </w:r>
            <w:r>
              <w:rPr>
                <w:rFonts w:cs="Arial"/>
                <w:color w:val="000000"/>
                <w:sz w:val="18"/>
                <w:szCs w:val="18"/>
              </w:rPr>
              <w:t>RES</w:t>
            </w:r>
            <w:r w:rsidRPr="005054F1">
              <w:rPr>
                <w:rFonts w:cs="Arial"/>
                <w:color w:val="000000"/>
                <w:sz w:val="18"/>
                <w:szCs w:val="18"/>
              </w:rPr>
              <w:t>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687B090F" w:rsidR="005054F1" w:rsidRDefault="005054F1" w:rsidP="005054F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53176C60" w:rsidR="005054F1" w:rsidRDefault="005054F1" w:rsidP="005054F1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E88D422" w:rsidR="005054F1" w:rsidRPr="002D6D1F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 xml:space="preserve">DIAGRAMA DE FLUJO DE PROCESOS (PFD) PLANTA DE </w:t>
            </w:r>
            <w:r>
              <w:rPr>
                <w:rFonts w:cs="Arial"/>
                <w:color w:val="000000"/>
                <w:sz w:val="18"/>
                <w:szCs w:val="18"/>
              </w:rPr>
              <w:t>RESINAS</w:t>
            </w:r>
          </w:p>
        </w:tc>
      </w:tr>
      <w:tr w:rsidR="005054F1" w:rsidRPr="00143A59" w14:paraId="7CF7E400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065C18E" w14:textId="37D0D651" w:rsidR="005054F1" w:rsidRPr="00D11593" w:rsidRDefault="005054F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CPPQ2-IPLSE030-7-FL-</w:t>
            </w:r>
            <w:r>
              <w:rPr>
                <w:rFonts w:cs="Arial"/>
                <w:color w:val="000000"/>
                <w:sz w:val="18"/>
                <w:szCs w:val="18"/>
              </w:rPr>
              <w:t>RES</w:t>
            </w:r>
            <w:r w:rsidRPr="005054F1">
              <w:rPr>
                <w:rFonts w:cs="Arial"/>
                <w:color w:val="000000"/>
                <w:sz w:val="18"/>
                <w:szCs w:val="18"/>
              </w:rPr>
              <w:t>-00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BF03AE" w14:textId="5254C92A" w:rsidR="005054F1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FD12A9" w14:textId="19B6387C" w:rsidR="005054F1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C1CD90" w14:textId="13072A71" w:rsidR="005054F1" w:rsidRPr="00D11593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 xml:space="preserve">DIAGRAMA DE FLUJO DE PROCESOS (PFD) PLANTA DE </w:t>
            </w:r>
            <w:r>
              <w:rPr>
                <w:rFonts w:cs="Arial"/>
                <w:color w:val="000000"/>
                <w:sz w:val="18"/>
                <w:szCs w:val="18"/>
              </w:rPr>
              <w:t>RESINAS</w:t>
            </w:r>
          </w:p>
        </w:tc>
      </w:tr>
      <w:tr w:rsidR="005054F1" w:rsidRPr="00143A59" w14:paraId="1EC914B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116F761" w14:textId="0A5505A1" w:rsidR="005054F1" w:rsidRPr="00D11593" w:rsidRDefault="005054F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bCs/>
                <w:color w:val="000000"/>
                <w:sz w:val="18"/>
                <w:szCs w:val="18"/>
              </w:rPr>
              <w:t>CPPQ2-IPLSE030-7-FL-APT-001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1CE55B" w14:textId="091B7F5E" w:rsidR="005054F1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97B8D7" w14:textId="7EF1EEB8" w:rsidR="005054F1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9ADAD0" w14:textId="70CD2543" w:rsidR="005054F1" w:rsidRPr="00D11593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DIAGRAMA DE FLUJO DE PROCESOS (PFD) TANQUES DE PRODUCTO TERMINADO</w:t>
            </w:r>
          </w:p>
        </w:tc>
      </w:tr>
      <w:tr w:rsidR="005054F1" w:rsidRPr="00143A59" w14:paraId="2C2D259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171CF0" w14:textId="3BB67A57" w:rsidR="005054F1" w:rsidRPr="005054F1" w:rsidRDefault="005054F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bCs/>
                <w:color w:val="000000"/>
                <w:sz w:val="18"/>
                <w:szCs w:val="18"/>
              </w:rPr>
              <w:t>CPPQ2-IPLSE030-7-FL-OT-004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5BE0F16" w14:textId="207BE278" w:rsidR="005054F1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5880C" w14:textId="1B3047FA" w:rsidR="005054F1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511205" w14:textId="11FE2938" w:rsidR="005054F1" w:rsidRPr="00D11593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DIAGRAMA DE UTILIDADES (UFD) CHILLERS - AGUA HELADA</w:t>
            </w:r>
          </w:p>
        </w:tc>
      </w:tr>
      <w:tr w:rsidR="005054F1" w:rsidRPr="00143A59" w14:paraId="74264A54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54B56F3" w14:textId="484BD6CA" w:rsidR="005054F1" w:rsidRPr="005054F1" w:rsidRDefault="005054F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bCs/>
                <w:color w:val="000000"/>
                <w:sz w:val="18"/>
                <w:szCs w:val="18"/>
              </w:rPr>
              <w:t>CPPQ2-IPLSE030-7-FL-OT-00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53602D" w14:textId="4BABDC53" w:rsidR="005054F1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9D6528" w14:textId="264603E9" w:rsidR="005054F1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3E7BF6" w14:textId="7A1DB972" w:rsidR="005054F1" w:rsidRPr="00D11593" w:rsidRDefault="005054F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5054F1">
              <w:rPr>
                <w:rFonts w:cs="Arial"/>
                <w:color w:val="000000"/>
                <w:sz w:val="18"/>
                <w:szCs w:val="18"/>
              </w:rPr>
              <w:t>DIAGRAMA DE UTILIDADES (UFD) AGUA DURA - OSMOSIS - AGUA BLANDA - AGUA DESIONIZADA</w:t>
            </w:r>
          </w:p>
        </w:tc>
      </w:tr>
      <w:tr w:rsidR="005054F1" w:rsidRPr="00143A59" w14:paraId="3743CD0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2C54351" w14:textId="1EF14F69" w:rsidR="005054F1" w:rsidRPr="005054F1" w:rsidRDefault="00D549D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bCs/>
                <w:color w:val="000000"/>
                <w:sz w:val="18"/>
                <w:szCs w:val="18"/>
              </w:rPr>
              <w:t>CPPQ2-IPLSE030-6-OT-001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44115" w14:textId="5B7C85BE" w:rsidR="005054F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31A77C" w14:textId="5323BEE9" w:rsidR="005054F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F30641" w14:textId="1C4D45D4" w:rsidR="005054F1" w:rsidRPr="00D11593" w:rsidRDefault="00D549D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color w:val="000000"/>
                <w:sz w:val="18"/>
                <w:szCs w:val="18"/>
              </w:rPr>
              <w:t>MATRIZ CAUSA EFECTO ACTUAL</w:t>
            </w:r>
          </w:p>
        </w:tc>
      </w:tr>
      <w:tr w:rsidR="00363356" w:rsidRPr="00143A59" w14:paraId="33073D8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9823325" w14:textId="2534EEB9" w:rsidR="00363356" w:rsidRPr="00D549D1" w:rsidRDefault="00363356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363356">
              <w:rPr>
                <w:rFonts w:cs="Arial"/>
                <w:bCs/>
                <w:color w:val="000000"/>
                <w:sz w:val="18"/>
                <w:szCs w:val="18"/>
              </w:rPr>
              <w:t>CPPQ2-IPLSE030-6-FC-001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F0FFB0" w14:textId="04CFD5A5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8DD656" w14:textId="416CC50A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645B16" w14:textId="11FA110C" w:rsidR="00363356" w:rsidRPr="00D549D1" w:rsidRDefault="00363356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363356">
              <w:rPr>
                <w:rFonts w:cs="Arial"/>
                <w:color w:val="000000"/>
                <w:sz w:val="18"/>
                <w:szCs w:val="18"/>
              </w:rPr>
              <w:t>FILOSOFÍA DE CONTROL ACTUAL</w:t>
            </w:r>
          </w:p>
        </w:tc>
      </w:tr>
      <w:tr w:rsidR="00363356" w14:paraId="37CC0FBA" w14:textId="77777777" w:rsidTr="008613C8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ED117ED" w14:textId="77777777" w:rsidR="00363356" w:rsidRDefault="00363356" w:rsidP="00363356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lastRenderedPageBreak/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168FBE09" w14:textId="77777777" w:rsidR="00363356" w:rsidRDefault="00363356" w:rsidP="00363356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37A1811" w14:textId="77777777" w:rsidR="00363356" w:rsidRDefault="00363356" w:rsidP="00363356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DFA11E1" w14:textId="77777777" w:rsidR="00363356" w:rsidRDefault="00363356" w:rsidP="00363356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D8CA614" w14:textId="77777777" w:rsidR="00363356" w:rsidRDefault="00363356" w:rsidP="00363356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054F1" w:rsidRPr="00143A59" w14:paraId="1ADCF1F4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5E03A5" w14:textId="044F5B8C" w:rsidR="005054F1" w:rsidRPr="005054F1" w:rsidRDefault="00D549D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bCs/>
                <w:color w:val="000000"/>
                <w:sz w:val="18"/>
                <w:szCs w:val="18"/>
              </w:rPr>
              <w:t>CPPQ2-IPLSE030-7-PD-QUI-008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BEB6C6" w14:textId="1038BAB2" w:rsidR="005054F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7677A4" w14:textId="6B5EF5BC" w:rsidR="005054F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D87A69" w14:textId="626D2531" w:rsidR="005054F1" w:rsidRPr="00D11593" w:rsidRDefault="00D549D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color w:val="000000"/>
                <w:sz w:val="18"/>
                <w:szCs w:val="18"/>
              </w:rPr>
              <w:t>DIAGRAMA DE TUBERÍAS E INSTRUMENTACIÓN (P&amp;ID) – PLANTA DE QUÍMICOS Hoja 8</w:t>
            </w:r>
          </w:p>
        </w:tc>
      </w:tr>
      <w:tr w:rsidR="005054F1" w:rsidRPr="00143A59" w14:paraId="70ABC7E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7EDE2D9" w14:textId="342F98CE" w:rsidR="005054F1" w:rsidRPr="005054F1" w:rsidRDefault="00D549D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bCs/>
                <w:color w:val="000000"/>
                <w:sz w:val="18"/>
                <w:szCs w:val="18"/>
              </w:rPr>
              <w:t>CPPQ2-IPLSE030-7-PD-AMP-001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245B72" w14:textId="7A55BCCB" w:rsidR="005054F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D52298" w14:textId="25368592" w:rsidR="005054F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9CF691" w14:textId="23D22A89" w:rsidR="005054F1" w:rsidRPr="00D11593" w:rsidRDefault="00D549D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color w:val="000000"/>
                <w:sz w:val="18"/>
                <w:szCs w:val="18"/>
              </w:rPr>
              <w:t>DIAGRAMA DE TUBERÍAS E INSTRUMENTACIÓN (P&amp;ID) – TANQUES MATERIA PRIMA Hoja 1</w:t>
            </w:r>
          </w:p>
        </w:tc>
      </w:tr>
      <w:tr w:rsidR="00D549D1" w:rsidRPr="00143A59" w14:paraId="28B441C9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BF0CF8F" w14:textId="546C178A" w:rsidR="00D549D1" w:rsidRPr="00D549D1" w:rsidRDefault="00D549D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bCs/>
                <w:color w:val="000000"/>
                <w:sz w:val="18"/>
                <w:szCs w:val="18"/>
              </w:rPr>
              <w:t>CPPQ2-IPLSE030-7-PD-AMP-002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05786B4" w14:textId="4638C0F1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D7747D" w14:textId="37AEE91D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9CDC16" w14:textId="0FF62B8C" w:rsidR="00D549D1" w:rsidRPr="00D11593" w:rsidRDefault="00D549D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color w:val="000000"/>
                <w:sz w:val="18"/>
                <w:szCs w:val="18"/>
              </w:rPr>
              <w:t xml:space="preserve">DIAGRAMA DE TUBERÍAS E INSTRUMENTACIÓN (P&amp;ID) – TANQUES MATERIA PRIMA Hoja 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</w:tr>
      <w:tr w:rsidR="00D549D1" w:rsidRPr="00143A59" w14:paraId="1F624BA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A3E955C" w14:textId="2CA20AD6" w:rsidR="00D549D1" w:rsidRPr="00D549D1" w:rsidRDefault="00D549D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bCs/>
                <w:color w:val="000000"/>
                <w:sz w:val="18"/>
                <w:szCs w:val="18"/>
              </w:rPr>
              <w:t>CPPQ2-IPLSE030-7-PD-APT-001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F4A1CC" w14:textId="0A4EA782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EFCB80" w14:textId="4C31D2CE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5ED6C7" w14:textId="788DF94D" w:rsidR="00D549D1" w:rsidRPr="00D11593" w:rsidRDefault="00D549D1" w:rsidP="005054F1">
            <w:pPr>
              <w:rPr>
                <w:rFonts w:cs="Arial"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color w:val="000000"/>
                <w:sz w:val="18"/>
                <w:szCs w:val="18"/>
              </w:rPr>
              <w:t>DIAGRAMA DE TUBERÍAS E INSTRUMENTACIÓN (P&amp;ID) – ZONA DE TANQUES DE PRODUCTO TERMINADO</w:t>
            </w:r>
          </w:p>
        </w:tc>
      </w:tr>
      <w:tr w:rsidR="00D549D1" w:rsidRPr="00143A59" w14:paraId="65F0776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7597C7B" w14:textId="0B5E44C6" w:rsidR="00D549D1" w:rsidRPr="00D549D1" w:rsidRDefault="00D549D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bCs/>
                <w:color w:val="000000"/>
                <w:sz w:val="18"/>
                <w:szCs w:val="18"/>
              </w:rPr>
              <w:t>CPPQ2-IPLSE030-7-PD-OT-009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0944B6" w14:textId="067CE46C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9DE5A4" w14:textId="2E70F770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7F9128" w14:textId="53ACC077" w:rsidR="00D549D1" w:rsidRPr="00D549D1" w:rsidRDefault="00D549D1" w:rsidP="005054F1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D549D1">
              <w:rPr>
                <w:rFonts w:cs="Arial"/>
                <w:color w:val="000000"/>
                <w:sz w:val="18"/>
                <w:szCs w:val="18"/>
                <w:lang w:val="es-VE"/>
              </w:rPr>
              <w:t>Diagrama de Tuberías e Instrumentación (P&amp;ID) Utilidades - Aire Comprimido Hoja 9</w:t>
            </w:r>
          </w:p>
        </w:tc>
      </w:tr>
      <w:tr w:rsidR="00D549D1" w:rsidRPr="00143A59" w14:paraId="16AF8D1A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6DE0A90" w14:textId="1D7CF536" w:rsidR="00D549D1" w:rsidRPr="00D549D1" w:rsidRDefault="00D549D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549D1">
              <w:rPr>
                <w:rFonts w:cs="Arial"/>
                <w:bCs/>
                <w:color w:val="000000"/>
                <w:sz w:val="18"/>
                <w:szCs w:val="18"/>
              </w:rPr>
              <w:t>CPPQ2-IPLSE030-7-PD-OT-011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482B20" w14:textId="0053AD93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B4B48" w14:textId="3ED14BEB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73EF48" w14:textId="79883B3E" w:rsidR="00D549D1" w:rsidRPr="00D549D1" w:rsidRDefault="00D549D1" w:rsidP="005054F1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D549D1">
              <w:rPr>
                <w:rFonts w:cs="Arial"/>
                <w:color w:val="000000"/>
                <w:sz w:val="18"/>
                <w:szCs w:val="18"/>
                <w:lang w:val="es-VE"/>
              </w:rPr>
              <w:t>Diagrama de Tuberías e Instrumentación (P&amp;ID) Utilidades - Aire Comprimido Hoja 11</w:t>
            </w:r>
          </w:p>
        </w:tc>
      </w:tr>
      <w:tr w:rsidR="00363356" w:rsidRPr="00143A59" w14:paraId="2835F7A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D72287" w14:textId="77777777" w:rsidR="00363356" w:rsidRPr="00D549D1" w:rsidRDefault="00363356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547B51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0BD04F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43202C" w14:textId="77777777" w:rsidR="00363356" w:rsidRPr="00D549D1" w:rsidRDefault="00363356" w:rsidP="005054F1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363356" w:rsidRPr="00143A59" w14:paraId="4AFF827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65B5B1E" w14:textId="77777777" w:rsidR="00363356" w:rsidRPr="00D549D1" w:rsidRDefault="00363356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C36BE5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0F1831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1FEE23" w14:textId="77777777" w:rsidR="00363356" w:rsidRPr="00D549D1" w:rsidRDefault="00363356" w:rsidP="005054F1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363356" w:rsidRPr="00143A59" w14:paraId="05073BE0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F47DF7C" w14:textId="77777777" w:rsidR="00363356" w:rsidRPr="00D549D1" w:rsidRDefault="00363356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554228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D7D585" w14:textId="77777777" w:rsidR="00363356" w:rsidRDefault="00363356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2712C0" w14:textId="77777777" w:rsidR="00363356" w:rsidRPr="00D549D1" w:rsidRDefault="00363356" w:rsidP="005054F1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D549D1" w:rsidRPr="00143A59" w14:paraId="1EE967BD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26B074B" w14:textId="77777777" w:rsidR="00D549D1" w:rsidRPr="00D549D1" w:rsidRDefault="00D549D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03C874" w14:textId="77777777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2DB587" w14:textId="77777777" w:rsidR="00D549D1" w:rsidRDefault="00D549D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99B60A" w14:textId="77777777" w:rsidR="00D549D1" w:rsidRPr="00D11593" w:rsidRDefault="00D549D1" w:rsidP="005054F1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054F1" w:rsidRPr="00143A59" w14:paraId="4517F4A6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840C413" w14:textId="76DF8D09" w:rsidR="005054F1" w:rsidRPr="00C37F4E" w:rsidRDefault="005054F1" w:rsidP="005054F1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AEDD9A" w14:textId="1E59D225" w:rsidR="005054F1" w:rsidRPr="00C37F4E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782878" w14:textId="548F73C9" w:rsidR="005054F1" w:rsidRPr="00C37F4E" w:rsidRDefault="005054F1" w:rsidP="005054F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58764" w14:textId="096A7822" w:rsidR="005054F1" w:rsidRPr="00C37F4E" w:rsidRDefault="005054F1" w:rsidP="005054F1">
            <w:pPr>
              <w:rPr>
                <w:rFonts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5054F1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7EE6EAA" w14:textId="77777777" w:rsidR="005054F1" w:rsidRDefault="005054F1" w:rsidP="005054F1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  <w:p w14:paraId="3212042E" w14:textId="793289ED" w:rsidR="005054F1" w:rsidRPr="00CA0F52" w:rsidRDefault="005054F1" w:rsidP="005054F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054F1" w:rsidRDefault="005054F1" w:rsidP="005054F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054F1" w:rsidRDefault="005054F1" w:rsidP="005054F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054F1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054F1" w:rsidRPr="00CA0F52" w:rsidRDefault="005054F1" w:rsidP="005054F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5054F1" w:rsidRDefault="005054F1" w:rsidP="005054F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5054F1" w:rsidRDefault="005054F1" w:rsidP="005054F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DCC2D" w14:textId="77777777" w:rsidR="00AB16A5" w:rsidRDefault="00AB16A5" w:rsidP="00ED4676">
      <w:r>
        <w:separator/>
      </w:r>
    </w:p>
  </w:endnote>
  <w:endnote w:type="continuationSeparator" w:id="0">
    <w:p w14:paraId="0382A445" w14:textId="77777777" w:rsidR="00AB16A5" w:rsidRDefault="00AB16A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B75AD" w14:textId="77777777" w:rsidR="00AB16A5" w:rsidRDefault="00AB16A5" w:rsidP="00ED4676">
      <w:r>
        <w:separator/>
      </w:r>
    </w:p>
  </w:footnote>
  <w:footnote w:type="continuationSeparator" w:id="0">
    <w:p w14:paraId="3F20B625" w14:textId="77777777" w:rsidR="00AB16A5" w:rsidRDefault="00AB16A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65D2"/>
    <w:rsid w:val="00014286"/>
    <w:rsid w:val="00021C6B"/>
    <w:rsid w:val="00022196"/>
    <w:rsid w:val="0002295A"/>
    <w:rsid w:val="00033691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518E8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363356"/>
    <w:rsid w:val="003C4895"/>
    <w:rsid w:val="00411496"/>
    <w:rsid w:val="0044412A"/>
    <w:rsid w:val="004676A8"/>
    <w:rsid w:val="004718E7"/>
    <w:rsid w:val="0048651D"/>
    <w:rsid w:val="004C3FCB"/>
    <w:rsid w:val="004D0857"/>
    <w:rsid w:val="004D5D46"/>
    <w:rsid w:val="005054F1"/>
    <w:rsid w:val="00544601"/>
    <w:rsid w:val="005547C7"/>
    <w:rsid w:val="00567196"/>
    <w:rsid w:val="00585468"/>
    <w:rsid w:val="005D216A"/>
    <w:rsid w:val="005D2C0D"/>
    <w:rsid w:val="00637BC3"/>
    <w:rsid w:val="00653E20"/>
    <w:rsid w:val="00676AEA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8B06AA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93BD3"/>
    <w:rsid w:val="00AA7DE9"/>
    <w:rsid w:val="00AB16A5"/>
    <w:rsid w:val="00AB7367"/>
    <w:rsid w:val="00AC275A"/>
    <w:rsid w:val="00AE1A51"/>
    <w:rsid w:val="00AF7707"/>
    <w:rsid w:val="00B079DB"/>
    <w:rsid w:val="00B251BE"/>
    <w:rsid w:val="00B37BCC"/>
    <w:rsid w:val="00B576AB"/>
    <w:rsid w:val="00B64010"/>
    <w:rsid w:val="00B9788C"/>
    <w:rsid w:val="00BA40A7"/>
    <w:rsid w:val="00BB0DFE"/>
    <w:rsid w:val="00BF2241"/>
    <w:rsid w:val="00C37F4E"/>
    <w:rsid w:val="00C478C8"/>
    <w:rsid w:val="00C54180"/>
    <w:rsid w:val="00C76636"/>
    <w:rsid w:val="00C81A5D"/>
    <w:rsid w:val="00CA0F52"/>
    <w:rsid w:val="00D11593"/>
    <w:rsid w:val="00D43247"/>
    <w:rsid w:val="00D54532"/>
    <w:rsid w:val="00D549D1"/>
    <w:rsid w:val="00D757D4"/>
    <w:rsid w:val="00DA5B59"/>
    <w:rsid w:val="00DE28C8"/>
    <w:rsid w:val="00DF1C17"/>
    <w:rsid w:val="00E1073B"/>
    <w:rsid w:val="00E25959"/>
    <w:rsid w:val="00EA1303"/>
    <w:rsid w:val="00ED4676"/>
    <w:rsid w:val="00EE6478"/>
    <w:rsid w:val="00F35677"/>
    <w:rsid w:val="00F93DFF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382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25</cp:revision>
  <cp:lastPrinted>2023-03-25T18:59:00Z</cp:lastPrinted>
  <dcterms:created xsi:type="dcterms:W3CDTF">2022-12-12T21:05:00Z</dcterms:created>
  <dcterms:modified xsi:type="dcterms:W3CDTF">2023-03-31T14:49:00Z</dcterms:modified>
</cp:coreProperties>
</file>