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C6BA1F2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YPF, S.A.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58CF859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814A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814A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AC3D345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08A718C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Juan Ignacio Santangelo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7FE7848" w:rsidR="000D1607" w:rsidRPr="007A7DB5" w:rsidRDefault="009814A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1/08/2023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335BD27" w:rsidR="000D1607" w:rsidRPr="00952D21" w:rsidRDefault="00E504E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504EF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 DE SEGURIDAD CIBERNÉTICA PARA LOS SISTEMAS DE CONTROL Y SEGURIDAD DE NQ.BATLAC01 – YPF, S.A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1BA106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1F5D19F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814A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F4E868E" w:rsidR="00FE177F" w:rsidRPr="007E6625" w:rsidRDefault="00E504E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CSF-2023-014-SCI-01-D01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F506BFE" w:rsidR="00FE177F" w:rsidRPr="008D2AF5" w:rsidRDefault="009814A6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EA71DAE" w:rsidR="00FE177F" w:rsidRPr="008D2AF5" w:rsidRDefault="00E504E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2FD770C" w:rsidR="00FE177F" w:rsidRPr="00780F2A" w:rsidRDefault="00E504EF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E504EF">
              <w:rPr>
                <w:rFonts w:cs="Arial"/>
                <w:color w:val="000000"/>
              </w:rPr>
              <w:t>Reporte de Evaluación de Vulnerabilidades de Seguridad Cibernética – Nq.BATLAC01 - CSVA - YPF, S.A.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92A92" w14:textId="77777777" w:rsidR="00FE6670" w:rsidRDefault="00FE6670" w:rsidP="00ED4676">
      <w:r>
        <w:separator/>
      </w:r>
    </w:p>
  </w:endnote>
  <w:endnote w:type="continuationSeparator" w:id="0">
    <w:p w14:paraId="05EAECE6" w14:textId="77777777" w:rsidR="00FE6670" w:rsidRDefault="00FE667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10FFE" w14:textId="77777777" w:rsidR="00FE6670" w:rsidRDefault="00FE6670" w:rsidP="00ED4676">
      <w:r>
        <w:separator/>
      </w:r>
    </w:p>
  </w:footnote>
  <w:footnote w:type="continuationSeparator" w:id="0">
    <w:p w14:paraId="3CE53895" w14:textId="77777777" w:rsidR="00FE6670" w:rsidRDefault="00FE667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4765A"/>
    <w:rsid w:val="00567196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14A6"/>
    <w:rsid w:val="00982729"/>
    <w:rsid w:val="00A07A7B"/>
    <w:rsid w:val="00A34348"/>
    <w:rsid w:val="00AB7367"/>
    <w:rsid w:val="00AC275A"/>
    <w:rsid w:val="00B079DB"/>
    <w:rsid w:val="00B64010"/>
    <w:rsid w:val="00C6043C"/>
    <w:rsid w:val="00CA0F52"/>
    <w:rsid w:val="00CC19D6"/>
    <w:rsid w:val="00D43247"/>
    <w:rsid w:val="00D54532"/>
    <w:rsid w:val="00DF1C17"/>
    <w:rsid w:val="00E504EF"/>
    <w:rsid w:val="00ED4676"/>
    <w:rsid w:val="00EE6478"/>
    <w:rsid w:val="00FD565D"/>
    <w:rsid w:val="00FD763A"/>
    <w:rsid w:val="00FE177F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2</cp:revision>
  <cp:lastPrinted>2016-11-04T13:40:00Z</cp:lastPrinted>
  <dcterms:created xsi:type="dcterms:W3CDTF">2023-08-31T21:02:00Z</dcterms:created>
  <dcterms:modified xsi:type="dcterms:W3CDTF">2023-08-31T21:02:00Z</dcterms:modified>
</cp:coreProperties>
</file>