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23E508F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YOKOGAWA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8E3382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B825E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F3407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24400234" w:rsidR="000D1607" w:rsidRPr="00952D21" w:rsidRDefault="0022391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EDWARD CHAPARRO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3754CD6" w:rsidR="000D1607" w:rsidRPr="007A7DB5" w:rsidRDefault="00FA38F2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C20B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079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4949B14" w:rsidR="000D1607" w:rsidRPr="00A855EF" w:rsidRDefault="00960F01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CSF-2024-016: </w:t>
            </w:r>
            <w:r w:rsidR="00A855EF" w:rsidRPr="00A855EF">
              <w:rPr>
                <w:sz w:val="16"/>
                <w:szCs w:val="16"/>
              </w:rPr>
              <w:t>ESTUDIOS DE SEGURIDAD FUNCIONAL ASOCIADOS A LAS FACILIDADES DE MUELLE P</w:t>
            </w:r>
            <w:r>
              <w:rPr>
                <w:sz w:val="16"/>
                <w:szCs w:val="16"/>
              </w:rPr>
              <w:t>P</w:t>
            </w:r>
            <w:r w:rsidR="00A855EF" w:rsidRPr="00A855EF">
              <w:rPr>
                <w:sz w:val="16"/>
                <w:szCs w:val="16"/>
              </w:rPr>
              <w:t>EQUIVEN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A48DC8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A38F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B9E6CB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A38F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F3407D">
        <w:trPr>
          <w:trHeight w:val="10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3407D">
        <w:trPr>
          <w:trHeight w:val="645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F4582F">
        <w:trPr>
          <w:trHeight w:val="532"/>
        </w:trPr>
        <w:tc>
          <w:tcPr>
            <w:tcW w:w="327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0D25215" w:rsidR="00585468" w:rsidRPr="00745E32" w:rsidRDefault="00593301" w:rsidP="00B825E4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CSF-2024-016-CVS-0</w:t>
            </w:r>
            <w:r>
              <w:rPr>
                <w:sz w:val="18"/>
                <w:szCs w:val="18"/>
                <w:lang w:val="en-AU"/>
              </w:rPr>
              <w:t>4</w:t>
            </w:r>
            <w:r w:rsidRPr="00745E32">
              <w:rPr>
                <w:sz w:val="18"/>
                <w:szCs w:val="18"/>
                <w:lang w:val="en-AU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99E8EA0" w:rsidR="00585468" w:rsidRPr="00740B40" w:rsidRDefault="00976C16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672D34B5" w:rsidR="006E3273" w:rsidRPr="006E3273" w:rsidRDefault="000308BD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F19FEAE" w:rsidR="00585468" w:rsidRPr="00745E32" w:rsidRDefault="00593301" w:rsidP="00F4582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59330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ANÁLISIS DE PELIGROS Y 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RIESGOS </w:t>
            </w:r>
            <w:r w:rsidRPr="00593301">
              <w:rPr>
                <w:rFonts w:cs="Arial"/>
                <w:color w:val="000000"/>
                <w:sz w:val="18"/>
                <w:szCs w:val="18"/>
                <w:lang w:val="es-VE"/>
              </w:rPr>
              <w:t>(HAZOP): “MUELLE DE PEQUIVEN”.</w:t>
            </w:r>
          </w:p>
        </w:tc>
      </w:tr>
      <w:tr w:rsidR="007A3EBE" w:rsidRPr="007A3EBE" w14:paraId="527A7CC4" w14:textId="77777777" w:rsidTr="00F4582F">
        <w:trPr>
          <w:trHeight w:val="541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11CC3BA3" w:rsidR="007A3EBE" w:rsidRPr="00745E32" w:rsidRDefault="00593301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CSF-2024-016-CVS-03-D0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E529ABB" w:rsidR="00107E29" w:rsidRPr="00740B40" w:rsidRDefault="00976C16" w:rsidP="007A3E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2F9A75" w:rsidR="007A3EBE" w:rsidRPr="00740B40" w:rsidRDefault="000308BD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F021A9C" w:rsidR="007A3EBE" w:rsidRPr="00593301" w:rsidRDefault="00593301" w:rsidP="00745E32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</w:t>
            </w:r>
            <w:r w:rsidR="00F4582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F4582F" w:rsidRPr="00593301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ANÁLISIS DE PELIGROS Y </w:t>
            </w:r>
            <w:r w:rsidR="00F4582F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RIESGOS </w:t>
            </w:r>
            <w:r w:rsidR="00F4582F" w:rsidRPr="00593301">
              <w:rPr>
                <w:rFonts w:cs="Arial"/>
                <w:color w:val="000000"/>
                <w:sz w:val="18"/>
                <w:szCs w:val="18"/>
                <w:lang w:val="es-VE"/>
              </w:rPr>
              <w:t>(HAZOP): “MUELLE DE PEQUIVEN”.</w:t>
            </w:r>
          </w:p>
        </w:tc>
      </w:tr>
      <w:tr w:rsidR="00740B40" w:rsidRPr="007A3EBE" w14:paraId="243A0BC5" w14:textId="77777777" w:rsidTr="00107E29">
        <w:trPr>
          <w:trHeight w:val="54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58D3195" w:rsidR="00740B40" w:rsidRPr="00745E32" w:rsidRDefault="00593301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CSF-2024-016-CVS-05-D01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9EED135" w:rsidR="00740B40" w:rsidRPr="00EE15A9" w:rsidRDefault="00976C16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39253A5" w:rsidR="00740B40" w:rsidRPr="00EE15A9" w:rsidRDefault="000308BD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461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33F86D" w14:textId="77777777" w:rsidR="00593301" w:rsidRPr="00745E32" w:rsidRDefault="00593301" w:rsidP="00593301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ASIGNACIÓN DE LAS FUNCIONES DE SEGURIDAD A LAS CAPAS DE PROTECCIÓN (LOPA):</w:t>
            </w:r>
          </w:p>
          <w:p w14:paraId="73A88D1A" w14:textId="74CE4F73" w:rsidR="00740B40" w:rsidRPr="00745E32" w:rsidRDefault="00593301" w:rsidP="00593301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“MUELLE DE PEQUIVEN”.</w:t>
            </w:r>
          </w:p>
        </w:tc>
      </w:tr>
      <w:tr w:rsidR="00907E96" w:rsidRPr="007A3EBE" w14:paraId="3E0CAA51" w14:textId="77777777" w:rsidTr="007D57E3">
        <w:trPr>
          <w:trHeight w:val="71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6BF10D6" w:rsidR="00907E96" w:rsidRPr="00745E32" w:rsidRDefault="00593301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CSF-2024-016-CVS-03-D02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009E4586" w:rsidR="00907E96" w:rsidRPr="00EE15A9" w:rsidRDefault="00976C1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69D4BA" w:rsidR="00907E96" w:rsidRPr="00EE15A9" w:rsidRDefault="000308BD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7B1D06C" w:rsidR="00907E96" w:rsidRPr="00745E32" w:rsidRDefault="00593301" w:rsidP="007D57E3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 ASIGNACIÓN DE LAS FUNCIONES DE SEGURIDAD A LAS CAPAS DE PROTECCIÓN (LOPA): “MUELLE DE PEQUIVEN”.</w:t>
            </w:r>
          </w:p>
        </w:tc>
      </w:tr>
      <w:tr w:rsidR="00907E96" w:rsidRPr="007A3EBE" w14:paraId="60AF4FD2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55F76F28" w:rsidR="00907E96" w:rsidRPr="00745E32" w:rsidRDefault="00593301" w:rsidP="00907E96">
            <w:pPr>
              <w:jc w:val="center"/>
              <w:rPr>
                <w:sz w:val="18"/>
                <w:szCs w:val="18"/>
                <w:lang w:val="en-AU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CSF-2024-016-CVS-06-D01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6E1251A3" w:rsidR="00907E96" w:rsidRPr="00EE15A9" w:rsidRDefault="00976C1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309B2243" w:rsidR="00907E96" w:rsidRPr="00EE15A9" w:rsidRDefault="00593301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7</w:t>
            </w:r>
            <w:r w:rsidR="000308BD">
              <w:rPr>
                <w:rFonts w:cs="Arial"/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71D83D1D" w:rsidR="00BA1EE6" w:rsidRPr="00745E32" w:rsidRDefault="00593301" w:rsidP="00976C16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ESPECIFICACIÓN DE LOS REQUERIMIENTOS FUNCIONALES Y DE SEGURIDAD: “MUELLE DE PEQUIVEN”.</w:t>
            </w:r>
          </w:p>
        </w:tc>
      </w:tr>
      <w:bookmarkEnd w:id="0"/>
      <w:tr w:rsidR="00745E32" w:rsidRPr="007A3EBE" w14:paraId="0DCDF6E3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8939A78" w:rsidR="00745E32" w:rsidRPr="00745E32" w:rsidRDefault="00745E32" w:rsidP="00745E32">
            <w:pPr>
              <w:jc w:val="center"/>
              <w:rPr>
                <w:sz w:val="18"/>
                <w:szCs w:val="18"/>
                <w:lang w:val="en-AU"/>
              </w:rPr>
            </w:pPr>
            <w:r w:rsidRPr="00745E32">
              <w:rPr>
                <w:rFonts w:cs="Arial"/>
                <w:bCs/>
                <w:color w:val="000000"/>
                <w:sz w:val="18"/>
                <w:szCs w:val="18"/>
              </w:rPr>
              <w:t>CSF-2024-016-CVS-03-D03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7AA0216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D652ABA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457CA656" w:rsidR="00745E32" w:rsidRPr="00745E32" w:rsidRDefault="00745E32" w:rsidP="00745E32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 ESPECIFICACIÓN DE LOS REQUERIMIENTOS FUNCIONALES Y DE SEGURIDAD: “MUELLE DE PEQUIVEN”</w:t>
            </w:r>
          </w:p>
        </w:tc>
      </w:tr>
      <w:tr w:rsidR="00745E32" w:rsidRPr="007A3EBE" w14:paraId="408EF87E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46053213" w:rsidR="00745E32" w:rsidRPr="00745E32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</w:t>
            </w:r>
            <w:r w:rsidRPr="00745E32">
              <w:rPr>
                <w:rFonts w:eastAsiaTheme="minorHAnsi" w:cs="Arial"/>
                <w:sz w:val="18"/>
                <w:szCs w:val="18"/>
                <w:lang w:val="es-VE" w:eastAsia="en-US"/>
              </w:rPr>
              <w:t>07-D01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1E967E69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36DCBDA0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1608E77C" w:rsidR="00745E32" w:rsidRPr="00745E32" w:rsidRDefault="00745E32" w:rsidP="00E7737F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DISEÑO BÁSICO DE LAS FUNCIONES INSTRUMENTADAS DE SEGURIDAD: “MUELLE DE PEQUIVEN”.</w:t>
            </w:r>
          </w:p>
        </w:tc>
      </w:tr>
      <w:tr w:rsidR="00745E32" w:rsidRPr="007A3EBE" w14:paraId="07FA94ED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88B13B6" w14:textId="6964F047" w:rsidR="00745E32" w:rsidRPr="00745E32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</w:t>
            </w:r>
            <w:r w:rsidRPr="00745E32">
              <w:rPr>
                <w:rFonts w:eastAsiaTheme="minorHAnsi" w:cs="Arial"/>
                <w:sz w:val="18"/>
                <w:szCs w:val="18"/>
                <w:lang w:val="es-VE" w:eastAsia="en-US"/>
              </w:rPr>
              <w:t>03-D04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801472" w14:textId="4DE9C75E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9D1F78" w14:textId="000A67FB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CD386E" w14:textId="00596DBF" w:rsidR="00745E32" w:rsidRPr="00745E32" w:rsidRDefault="00745E32" w:rsidP="00E7737F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  <w:lang w:val="es-VE"/>
              </w:rPr>
              <w:t>REPORTE DE VERIFICACIÓN DE LA FASE DE DISEÑO BÁSICO DE LAS FUNCIONES INSTRUMENTADAS DE SEGURIDAD: “MUELLE DE PEQUIVEN”.</w:t>
            </w:r>
          </w:p>
        </w:tc>
      </w:tr>
      <w:tr w:rsidR="00745E32" w:rsidRPr="007A3EBE" w14:paraId="37864C61" w14:textId="77777777" w:rsidTr="00A855EF">
        <w:trPr>
          <w:trHeight w:val="528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5C15C69" w14:textId="745A5818" w:rsidR="00745E32" w:rsidRPr="00745E32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sz w:val="18"/>
                <w:szCs w:val="18"/>
                <w:lang w:val="en-AU"/>
              </w:rPr>
              <w:t>CSF-2024-016-ADR-06-D01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02F8B1" w14:textId="48F2951E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color w:val="000000"/>
                <w:sz w:val="18"/>
                <w:szCs w:val="18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0B8241" w14:textId="6843DAF5" w:rsidR="00745E32" w:rsidRPr="00EE15A9" w:rsidRDefault="00745E32" w:rsidP="00745E32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13</w:t>
            </w:r>
            <w:r w:rsidR="000308BD"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8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90DD4B" w14:textId="7CAEFD9F" w:rsidR="00745E32" w:rsidRPr="00745E32" w:rsidRDefault="00745E32" w:rsidP="00E7737F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745E32">
              <w:rPr>
                <w:rFonts w:cs="Arial"/>
                <w:color w:val="000000"/>
                <w:sz w:val="18"/>
                <w:szCs w:val="18"/>
              </w:rPr>
              <w:t>REPORTE DEL ESTUDIO DE ANÁLISIS DE PELIGROS Y RIESGOS ASOCIADOS AL SISTEMA DE CONTROL-CHAZOP: “MUELLE DE PEQUIVEN”.</w:t>
            </w:r>
          </w:p>
        </w:tc>
      </w:tr>
      <w:tr w:rsidR="00745E32" w:rsidRPr="007A3EBE" w14:paraId="78B33FE8" w14:textId="77777777" w:rsidTr="00745E32">
        <w:trPr>
          <w:trHeight w:val="444"/>
        </w:trPr>
        <w:tc>
          <w:tcPr>
            <w:tcW w:w="327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4A497855" w:rsidR="00745E32" w:rsidRPr="00745E32" w:rsidRDefault="00745E32" w:rsidP="00745E32">
            <w:pPr>
              <w:spacing w:before="120" w:after="120"/>
              <w:jc w:val="center"/>
              <w:rPr>
                <w:sz w:val="18"/>
                <w:szCs w:val="18"/>
                <w:lang w:val="es-VE"/>
              </w:rPr>
            </w:pPr>
            <w:r w:rsidRPr="00745E32">
              <w:rPr>
                <w:sz w:val="18"/>
                <w:szCs w:val="18"/>
                <w:lang w:val="en-AU"/>
              </w:rPr>
              <w:t>CSF-2024-016-CVS-13-D01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F9A3768" w:rsidR="00745E32" w:rsidRPr="00EE15A9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lang w:val="es-VE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FF4A61E" w:rsidR="00745E32" w:rsidRPr="00EE15A9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52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4C4BE503" w:rsidR="00745E32" w:rsidRPr="00E7737F" w:rsidRDefault="00E7737F" w:rsidP="002A5ED0">
            <w:pPr>
              <w:autoSpaceDE w:val="0"/>
              <w:autoSpaceDN w:val="0"/>
              <w:adjustRightInd w:val="0"/>
              <w:jc w:val="both"/>
              <w:rPr>
                <w:rFonts w:eastAsiaTheme="minorHAnsi" w:cs="Arial"/>
                <w:lang w:val="es-VE" w:eastAsia="en-US"/>
              </w:rPr>
            </w:pPr>
            <w:r w:rsidRPr="00E7737F">
              <w:rPr>
                <w:rFonts w:cs="Arial"/>
                <w:color w:val="000000"/>
                <w:sz w:val="18"/>
                <w:szCs w:val="18"/>
              </w:rPr>
              <w:t>GUÍA</w:t>
            </w:r>
            <w:r w:rsidR="000308BD">
              <w:rPr>
                <w:rFonts w:cs="Arial"/>
                <w:color w:val="000000"/>
                <w:sz w:val="18"/>
                <w:szCs w:val="18"/>
              </w:rPr>
              <w:t>S</w:t>
            </w:r>
            <w:r w:rsidRPr="00E7737F">
              <w:rPr>
                <w:rFonts w:cs="Arial"/>
                <w:color w:val="000000"/>
                <w:sz w:val="18"/>
                <w:szCs w:val="18"/>
              </w:rPr>
              <w:t xml:space="preserve"> PARA LOS ENSAYOS PERIÓDICOS DEL CICLO DE VIDA DE SEGURIDAD</w:t>
            </w:r>
            <w:r w:rsidRPr="00745E32">
              <w:rPr>
                <w:rFonts w:cs="Arial"/>
                <w:color w:val="000000"/>
                <w:sz w:val="18"/>
                <w:szCs w:val="18"/>
              </w:rPr>
              <w:t>: “MUELLE DE PEQUIVEN</w:t>
            </w:r>
            <w:r>
              <w:rPr>
                <w:rFonts w:cs="Arial"/>
                <w:color w:val="000000"/>
                <w:sz w:val="18"/>
                <w:szCs w:val="18"/>
              </w:rPr>
              <w:t>”.</w:t>
            </w:r>
          </w:p>
        </w:tc>
      </w:tr>
      <w:tr w:rsidR="00745E32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746124B1" w:rsidR="00745E32" w:rsidRDefault="00745E32" w:rsidP="00745E32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firmada la presente Nota de Entrega, en señal de recepción de los documentos descritos.</w:t>
            </w:r>
          </w:p>
          <w:p w14:paraId="3212042E" w14:textId="0B8A1571" w:rsidR="00745E32" w:rsidRPr="00CA0F52" w:rsidRDefault="00745E32" w:rsidP="00745E32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745E32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745E32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745E32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745E32" w:rsidRPr="00CA0F52" w:rsidRDefault="00745E32" w:rsidP="00745E32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745E32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745E32" w:rsidRDefault="00745E32" w:rsidP="00745E3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927D0" w14:textId="77777777" w:rsidR="007B26DB" w:rsidRDefault="007B26DB" w:rsidP="00ED4676">
      <w:r>
        <w:separator/>
      </w:r>
    </w:p>
  </w:endnote>
  <w:endnote w:type="continuationSeparator" w:id="0">
    <w:p w14:paraId="24996997" w14:textId="77777777" w:rsidR="007B26DB" w:rsidRDefault="007B26D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1CE95" w14:textId="77777777" w:rsidR="007B26DB" w:rsidRDefault="007B26DB" w:rsidP="00ED4676">
      <w:r>
        <w:separator/>
      </w:r>
    </w:p>
  </w:footnote>
  <w:footnote w:type="continuationSeparator" w:id="0">
    <w:p w14:paraId="3E072ED0" w14:textId="77777777" w:rsidR="007B26DB" w:rsidRDefault="007B26D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29A0"/>
    <w:rsid w:val="00017D44"/>
    <w:rsid w:val="00021C6B"/>
    <w:rsid w:val="00022196"/>
    <w:rsid w:val="000308BD"/>
    <w:rsid w:val="00033B62"/>
    <w:rsid w:val="00035965"/>
    <w:rsid w:val="000513FC"/>
    <w:rsid w:val="000773E3"/>
    <w:rsid w:val="000848D6"/>
    <w:rsid w:val="00096DED"/>
    <w:rsid w:val="000A0900"/>
    <w:rsid w:val="000A0A8C"/>
    <w:rsid w:val="000C025D"/>
    <w:rsid w:val="000D1607"/>
    <w:rsid w:val="000E2179"/>
    <w:rsid w:val="000F1C45"/>
    <w:rsid w:val="00107E29"/>
    <w:rsid w:val="0011172F"/>
    <w:rsid w:val="00127EF5"/>
    <w:rsid w:val="00132835"/>
    <w:rsid w:val="00133DC7"/>
    <w:rsid w:val="001348F1"/>
    <w:rsid w:val="001761D5"/>
    <w:rsid w:val="0018509F"/>
    <w:rsid w:val="001861B2"/>
    <w:rsid w:val="001A2CB2"/>
    <w:rsid w:val="001B1FAB"/>
    <w:rsid w:val="001E00E8"/>
    <w:rsid w:val="001E78EC"/>
    <w:rsid w:val="001F5ECD"/>
    <w:rsid w:val="00200388"/>
    <w:rsid w:val="00223910"/>
    <w:rsid w:val="00236875"/>
    <w:rsid w:val="00254B90"/>
    <w:rsid w:val="00264B20"/>
    <w:rsid w:val="00264CBE"/>
    <w:rsid w:val="00276773"/>
    <w:rsid w:val="0028199C"/>
    <w:rsid w:val="002918D7"/>
    <w:rsid w:val="002A06CF"/>
    <w:rsid w:val="002A3061"/>
    <w:rsid w:val="002A5ED0"/>
    <w:rsid w:val="002C20BC"/>
    <w:rsid w:val="002D6D1F"/>
    <w:rsid w:val="002E6045"/>
    <w:rsid w:val="002F352F"/>
    <w:rsid w:val="003440A1"/>
    <w:rsid w:val="00347407"/>
    <w:rsid w:val="0035424D"/>
    <w:rsid w:val="0036206A"/>
    <w:rsid w:val="003D28DB"/>
    <w:rsid w:val="003E2E20"/>
    <w:rsid w:val="003E2F28"/>
    <w:rsid w:val="0040626C"/>
    <w:rsid w:val="004236F0"/>
    <w:rsid w:val="004306BA"/>
    <w:rsid w:val="0044412A"/>
    <w:rsid w:val="0046209F"/>
    <w:rsid w:val="00463450"/>
    <w:rsid w:val="00466D22"/>
    <w:rsid w:val="004676A8"/>
    <w:rsid w:val="0048651D"/>
    <w:rsid w:val="004A4BEE"/>
    <w:rsid w:val="004C3FCB"/>
    <w:rsid w:val="004D0857"/>
    <w:rsid w:val="004D14BD"/>
    <w:rsid w:val="004D6E2B"/>
    <w:rsid w:val="004E4902"/>
    <w:rsid w:val="0052093C"/>
    <w:rsid w:val="00533E3D"/>
    <w:rsid w:val="00542EBA"/>
    <w:rsid w:val="00544601"/>
    <w:rsid w:val="00567196"/>
    <w:rsid w:val="0057623B"/>
    <w:rsid w:val="00585468"/>
    <w:rsid w:val="005856F0"/>
    <w:rsid w:val="00593301"/>
    <w:rsid w:val="00597FF9"/>
    <w:rsid w:val="005C73B0"/>
    <w:rsid w:val="005D216A"/>
    <w:rsid w:val="005D2C0D"/>
    <w:rsid w:val="005D41D3"/>
    <w:rsid w:val="005E1A71"/>
    <w:rsid w:val="005E28D3"/>
    <w:rsid w:val="005E2CEE"/>
    <w:rsid w:val="00607006"/>
    <w:rsid w:val="00612E71"/>
    <w:rsid w:val="00624474"/>
    <w:rsid w:val="00624E88"/>
    <w:rsid w:val="00636CC3"/>
    <w:rsid w:val="00637BC3"/>
    <w:rsid w:val="00645704"/>
    <w:rsid w:val="00653E20"/>
    <w:rsid w:val="0065410E"/>
    <w:rsid w:val="00654F9C"/>
    <w:rsid w:val="00683C76"/>
    <w:rsid w:val="00687395"/>
    <w:rsid w:val="006919C0"/>
    <w:rsid w:val="00694FBA"/>
    <w:rsid w:val="00697E7E"/>
    <w:rsid w:val="006A3E65"/>
    <w:rsid w:val="006B76F2"/>
    <w:rsid w:val="006C5DB6"/>
    <w:rsid w:val="006C7606"/>
    <w:rsid w:val="006D5BDA"/>
    <w:rsid w:val="006E3273"/>
    <w:rsid w:val="006F0F3C"/>
    <w:rsid w:val="00711A3B"/>
    <w:rsid w:val="00720A8A"/>
    <w:rsid w:val="00740B40"/>
    <w:rsid w:val="00745E32"/>
    <w:rsid w:val="00747EAD"/>
    <w:rsid w:val="00757290"/>
    <w:rsid w:val="00782CFD"/>
    <w:rsid w:val="0078468D"/>
    <w:rsid w:val="00790B04"/>
    <w:rsid w:val="007A3EBE"/>
    <w:rsid w:val="007A7DB5"/>
    <w:rsid w:val="007B26DB"/>
    <w:rsid w:val="007C300D"/>
    <w:rsid w:val="007C6E19"/>
    <w:rsid w:val="007D1B32"/>
    <w:rsid w:val="007D57E3"/>
    <w:rsid w:val="007D605B"/>
    <w:rsid w:val="007E0785"/>
    <w:rsid w:val="007E6625"/>
    <w:rsid w:val="007E6855"/>
    <w:rsid w:val="00802E5F"/>
    <w:rsid w:val="0081009F"/>
    <w:rsid w:val="00820F3E"/>
    <w:rsid w:val="00833AE7"/>
    <w:rsid w:val="0084186D"/>
    <w:rsid w:val="0085105E"/>
    <w:rsid w:val="008F1D6E"/>
    <w:rsid w:val="00907E96"/>
    <w:rsid w:val="0091273D"/>
    <w:rsid w:val="00917AE0"/>
    <w:rsid w:val="00946D47"/>
    <w:rsid w:val="0095212B"/>
    <w:rsid w:val="00952D21"/>
    <w:rsid w:val="00960F01"/>
    <w:rsid w:val="00963BE8"/>
    <w:rsid w:val="00976C16"/>
    <w:rsid w:val="00982729"/>
    <w:rsid w:val="00990A4C"/>
    <w:rsid w:val="00996E55"/>
    <w:rsid w:val="009C3351"/>
    <w:rsid w:val="009D3EEF"/>
    <w:rsid w:val="00A07A7B"/>
    <w:rsid w:val="00A30654"/>
    <w:rsid w:val="00A30C65"/>
    <w:rsid w:val="00A30F9E"/>
    <w:rsid w:val="00A34183"/>
    <w:rsid w:val="00A34348"/>
    <w:rsid w:val="00A5176B"/>
    <w:rsid w:val="00A54CBC"/>
    <w:rsid w:val="00A60065"/>
    <w:rsid w:val="00A61D40"/>
    <w:rsid w:val="00A64DE3"/>
    <w:rsid w:val="00A855EF"/>
    <w:rsid w:val="00A92483"/>
    <w:rsid w:val="00A9297F"/>
    <w:rsid w:val="00A93BD3"/>
    <w:rsid w:val="00AA7DE9"/>
    <w:rsid w:val="00AB2189"/>
    <w:rsid w:val="00AB7367"/>
    <w:rsid w:val="00AC275A"/>
    <w:rsid w:val="00AC7619"/>
    <w:rsid w:val="00AE1A51"/>
    <w:rsid w:val="00AE39D0"/>
    <w:rsid w:val="00AF33AA"/>
    <w:rsid w:val="00B05D51"/>
    <w:rsid w:val="00B06175"/>
    <w:rsid w:val="00B06D1F"/>
    <w:rsid w:val="00B079DB"/>
    <w:rsid w:val="00B3199A"/>
    <w:rsid w:val="00B37BCC"/>
    <w:rsid w:val="00B576AB"/>
    <w:rsid w:val="00B64010"/>
    <w:rsid w:val="00B6550D"/>
    <w:rsid w:val="00B825E4"/>
    <w:rsid w:val="00B9401D"/>
    <w:rsid w:val="00BA1EE6"/>
    <w:rsid w:val="00BB0DFE"/>
    <w:rsid w:val="00BC5547"/>
    <w:rsid w:val="00BF2241"/>
    <w:rsid w:val="00BF600B"/>
    <w:rsid w:val="00C079D5"/>
    <w:rsid w:val="00C26D1A"/>
    <w:rsid w:val="00C34206"/>
    <w:rsid w:val="00C411DB"/>
    <w:rsid w:val="00C45D02"/>
    <w:rsid w:val="00C478C8"/>
    <w:rsid w:val="00C51A4A"/>
    <w:rsid w:val="00C53403"/>
    <w:rsid w:val="00C74F4C"/>
    <w:rsid w:val="00C81A5D"/>
    <w:rsid w:val="00C856CC"/>
    <w:rsid w:val="00C960ED"/>
    <w:rsid w:val="00C96C5A"/>
    <w:rsid w:val="00CA0F52"/>
    <w:rsid w:val="00CC2C01"/>
    <w:rsid w:val="00CE65CA"/>
    <w:rsid w:val="00CE77EC"/>
    <w:rsid w:val="00D16BCE"/>
    <w:rsid w:val="00D20B51"/>
    <w:rsid w:val="00D43247"/>
    <w:rsid w:val="00D503C5"/>
    <w:rsid w:val="00D526E2"/>
    <w:rsid w:val="00D54532"/>
    <w:rsid w:val="00D621B2"/>
    <w:rsid w:val="00D757D4"/>
    <w:rsid w:val="00DA2228"/>
    <w:rsid w:val="00DA2CC5"/>
    <w:rsid w:val="00DB6C72"/>
    <w:rsid w:val="00DE28C8"/>
    <w:rsid w:val="00DF1C17"/>
    <w:rsid w:val="00E03380"/>
    <w:rsid w:val="00E25959"/>
    <w:rsid w:val="00E26E18"/>
    <w:rsid w:val="00E70ECC"/>
    <w:rsid w:val="00E7737F"/>
    <w:rsid w:val="00EA1303"/>
    <w:rsid w:val="00EC17EF"/>
    <w:rsid w:val="00ED4676"/>
    <w:rsid w:val="00EE018B"/>
    <w:rsid w:val="00EE15A9"/>
    <w:rsid w:val="00EE6478"/>
    <w:rsid w:val="00F079A1"/>
    <w:rsid w:val="00F3407D"/>
    <w:rsid w:val="00F35677"/>
    <w:rsid w:val="00F4582F"/>
    <w:rsid w:val="00F71BA8"/>
    <w:rsid w:val="00F90A28"/>
    <w:rsid w:val="00FA37CE"/>
    <w:rsid w:val="00FA38F2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2023-08-09T20:20:00Z</cp:lastPrinted>
  <dcterms:created xsi:type="dcterms:W3CDTF">2024-10-15T15:00:00Z</dcterms:created>
  <dcterms:modified xsi:type="dcterms:W3CDTF">2024-10-15T16:59:00Z</dcterms:modified>
</cp:coreProperties>
</file>