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02839E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3145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E31F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B7456E9" w:rsidR="000D1607" w:rsidRPr="007A7DB5" w:rsidRDefault="0071274C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42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3145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5E82236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F31454">
              <w:rPr>
                <w:b/>
                <w:bCs/>
                <w:sz w:val="16"/>
                <w:szCs w:val="16"/>
              </w:rPr>
              <w:t>CSF-2024-026</w:t>
            </w:r>
            <w:r>
              <w:rPr>
                <w:sz w:val="16"/>
                <w:szCs w:val="16"/>
              </w:rPr>
              <w:t xml:space="preserve">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941A7C">
              <w:rPr>
                <w:sz w:val="16"/>
                <w:szCs w:val="16"/>
              </w:rPr>
              <w:t>E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BCCE4E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3145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2F0B34CF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3145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E31FB8">
        <w:trPr>
          <w:trHeight w:val="10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427CC292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296D6A">
        <w:trPr>
          <w:trHeight w:val="815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840561B" w:rsidR="00585468" w:rsidRPr="00CB2F47" w:rsidRDefault="00492229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492229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CSF-2024-026-CVS-0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5</w:t>
            </w:r>
            <w:r w:rsidRPr="00492229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-D01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2B69DFD" w:rsidR="00585468" w:rsidRPr="00740B40" w:rsidRDefault="00F31454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C726A2A" w:rsidR="006E3273" w:rsidRPr="006E3273" w:rsidRDefault="00492229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90B433F" w:rsidR="00585468" w:rsidRPr="00296D6A" w:rsidRDefault="00492229" w:rsidP="00E852A9">
            <w:pPr>
              <w:jc w:val="both"/>
              <w:rPr>
                <w:rFonts w:cs="Arial"/>
                <w:color w:val="000000"/>
                <w:sz w:val="17"/>
                <w:szCs w:val="17"/>
                <w:lang w:val="es-VE"/>
              </w:rPr>
            </w:pPr>
            <w:r w:rsidRPr="00296D6A">
              <w:rPr>
                <w:rFonts w:cs="Arial"/>
                <w:color w:val="000000"/>
                <w:sz w:val="17"/>
                <w:szCs w:val="17"/>
                <w:lang w:val="es-VE"/>
              </w:rPr>
              <w:t>REPORTE DE LA FASE DE ASIGNACIÓN DE LAS FUNCIONES DE SEGURIDAD A LAS CAPAS DE PROTECCIÓN (LOPA): “TANQUES ESFÉRICOS 1TK-2939/41/42/43 DE LA REFINERÍA GUALBERTO VILLARROEL”</w:t>
            </w:r>
          </w:p>
        </w:tc>
      </w:tr>
      <w:tr w:rsidR="00740B40" w:rsidRPr="00696ED6" w14:paraId="243A0BC5" w14:textId="77777777" w:rsidTr="00E852A9">
        <w:trPr>
          <w:trHeight w:val="974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9DCC6E2" w:rsidR="00740B40" w:rsidRPr="00696ED6" w:rsidRDefault="0049222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492229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CSF-2024-026-CVS-03-D0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19207E3D" w:rsidR="00740B40" w:rsidRPr="00696ED6" w:rsidRDefault="009C4D75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5BB47F7" w:rsidR="00740B40" w:rsidRPr="00696ED6" w:rsidRDefault="00492229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254C4B6" w:rsidR="00740B40" w:rsidRPr="00296D6A" w:rsidRDefault="00492229" w:rsidP="00624474">
            <w:pPr>
              <w:jc w:val="both"/>
              <w:rPr>
                <w:rFonts w:cs="Arial"/>
                <w:color w:val="000000"/>
                <w:sz w:val="17"/>
                <w:szCs w:val="17"/>
                <w:lang w:val="es-VE"/>
              </w:rPr>
            </w:pPr>
            <w:r w:rsidRPr="00296D6A">
              <w:rPr>
                <w:rFonts w:cs="Arial"/>
                <w:color w:val="000000"/>
                <w:sz w:val="17"/>
                <w:szCs w:val="17"/>
                <w:lang w:val="es-VE"/>
              </w:rPr>
              <w:t>REPORTE DE VERIFICACIÓN DE LA FASE DE ASIGNACIÓN DE LAS FUNCIONES DE SEGURIDAD A LAS CAPAS DE PROTECCIÓN (LOPA): “TANQUES ESFÉRICOS 1TK-2939/41/42/43 DE LA REFINERÍA GUALBERTO VILLARROEL”</w:t>
            </w:r>
          </w:p>
        </w:tc>
      </w:tr>
      <w:tr w:rsidR="00A81752" w:rsidRPr="007A3EBE" w14:paraId="51242448" w14:textId="77777777" w:rsidTr="00A81752">
        <w:trPr>
          <w:trHeight w:val="41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4701D28" w14:textId="1DBEC845" w:rsidR="00A81752" w:rsidRPr="00CB2F47" w:rsidRDefault="00E31FB8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E31FB8">
              <w:rPr>
                <w:rFonts w:cs="Arial"/>
                <w:color w:val="000000"/>
                <w:sz w:val="18"/>
                <w:szCs w:val="18"/>
                <w:lang w:val="en-AU"/>
              </w:rPr>
              <w:t>CSF-2024-026-CVS-0</w:t>
            </w:r>
            <w:r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E31FB8">
              <w:rPr>
                <w:rFonts w:cs="Arial"/>
                <w:color w:val="000000"/>
                <w:sz w:val="18"/>
                <w:szCs w:val="18"/>
                <w:lang w:val="en-AU"/>
              </w:rPr>
              <w:t>-D01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1B8290" w14:textId="11BC0525" w:rsidR="00A81752" w:rsidRDefault="00E31FB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6CB1E5" w14:textId="6EF28259" w:rsidR="00A81752" w:rsidRDefault="005701FE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F16108" w14:textId="58D90784" w:rsidR="00A81752" w:rsidRPr="00296D6A" w:rsidRDefault="00E31FB8" w:rsidP="00701CA1">
            <w:pPr>
              <w:autoSpaceDE w:val="0"/>
              <w:autoSpaceDN w:val="0"/>
              <w:adjustRightInd w:val="0"/>
              <w:jc w:val="both"/>
              <w:rPr>
                <w:rFonts w:cs="Arial"/>
                <w:sz w:val="17"/>
                <w:szCs w:val="17"/>
              </w:rPr>
            </w:pPr>
            <w:r w:rsidRPr="00296D6A">
              <w:rPr>
                <w:rFonts w:cs="Arial"/>
                <w:sz w:val="17"/>
                <w:szCs w:val="17"/>
              </w:rPr>
              <w:t>REPORTE DE LA FASE DE</w:t>
            </w:r>
            <w:r w:rsidR="00CE447A" w:rsidRPr="00296D6A">
              <w:rPr>
                <w:sz w:val="17"/>
                <w:szCs w:val="17"/>
              </w:rPr>
              <w:t xml:space="preserve"> </w:t>
            </w:r>
            <w:r w:rsidR="00CE447A" w:rsidRPr="00296D6A">
              <w:rPr>
                <w:rFonts w:cs="Arial"/>
                <w:sz w:val="17"/>
                <w:szCs w:val="17"/>
              </w:rPr>
              <w:t>ESPECIFICACIÓN DE LOS REQUERIMIENTOS FUNCIONALES Y DE SEGURIDAD PARA EL SIS: “TANQUES ESFÉRICOS 1TK-2939/41/42/43 DE LA REFINERÍA GUALBERTO VILLARROEL”</w:t>
            </w:r>
          </w:p>
        </w:tc>
      </w:tr>
      <w:tr w:rsidR="00E31FB8" w:rsidRPr="007A3EBE" w14:paraId="55FBED27" w14:textId="77777777" w:rsidTr="00E31FB8">
        <w:trPr>
          <w:trHeight w:val="396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7EE798F" w14:textId="3941CEA5" w:rsidR="00E31FB8" w:rsidRPr="00A81752" w:rsidRDefault="00E31FB8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n-AU"/>
              </w:rPr>
            </w:pPr>
            <w:r w:rsidRPr="00492229"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CSF-2024-026-CVS-03-D0</w:t>
            </w:r>
            <w:r>
              <w:rPr>
                <w:rFonts w:cs="Arial"/>
                <w:bCs/>
                <w:color w:val="000000"/>
                <w:sz w:val="18"/>
                <w:szCs w:val="18"/>
                <w:lang w:val="en-AU"/>
              </w:rPr>
              <w:t>3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BA4927" w14:textId="751E0619" w:rsidR="00E31FB8" w:rsidRDefault="00E31FB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952DB6" w14:textId="7C9CFA58" w:rsidR="00E31FB8" w:rsidRDefault="005701FE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07A970" w14:textId="24DCFD5D" w:rsidR="00E31FB8" w:rsidRPr="00296D6A" w:rsidRDefault="00E31FB8" w:rsidP="00701CA1">
            <w:pPr>
              <w:autoSpaceDE w:val="0"/>
              <w:autoSpaceDN w:val="0"/>
              <w:adjustRightInd w:val="0"/>
              <w:jc w:val="both"/>
              <w:rPr>
                <w:rFonts w:cs="Arial"/>
                <w:sz w:val="17"/>
                <w:szCs w:val="17"/>
              </w:rPr>
            </w:pPr>
            <w:r w:rsidRPr="00296D6A">
              <w:rPr>
                <w:rFonts w:cs="Arial"/>
                <w:sz w:val="17"/>
                <w:szCs w:val="17"/>
              </w:rPr>
              <w:t>REPORTE DE VERIFICACIÓN DE LA FASE</w:t>
            </w:r>
            <w:r w:rsidR="00CE447A" w:rsidRPr="00296D6A">
              <w:rPr>
                <w:rFonts w:cs="Arial"/>
                <w:sz w:val="17"/>
                <w:szCs w:val="17"/>
              </w:rPr>
              <w:t xml:space="preserve"> </w:t>
            </w:r>
            <w:r w:rsidR="00CE447A" w:rsidRPr="00296D6A">
              <w:rPr>
                <w:rFonts w:cs="Arial"/>
                <w:sz w:val="17"/>
                <w:szCs w:val="17"/>
              </w:rPr>
              <w:t>DE ESPECIFICACIÓN DE LOS REQUERIMIENTOS FUNCIONALES Y DE SEGURIDAD PARA EL SIS: “TANQUES ESFÉRICOS 1TK-2939/41/42/43 DE LA REFINERÍA GUALBERTO VILLARROEL”</w:t>
            </w:r>
          </w:p>
        </w:tc>
      </w:tr>
      <w:tr w:rsidR="00907E96" w:rsidRPr="007A3EBE" w14:paraId="429E0271" w14:textId="77777777" w:rsidTr="00E852A9">
        <w:trPr>
          <w:trHeight w:val="832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BB1098B" w:rsidR="00907E96" w:rsidRPr="00EE15A9" w:rsidRDefault="00A81752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A81752">
              <w:rPr>
                <w:rFonts w:cs="Arial"/>
                <w:color w:val="000000"/>
                <w:sz w:val="18"/>
                <w:szCs w:val="18"/>
                <w:lang w:val="en-AU"/>
              </w:rPr>
              <w:t>CSF-2024-026-CVS-0</w:t>
            </w:r>
            <w:r>
              <w:rPr>
                <w:rFonts w:cs="Arial"/>
                <w:color w:val="000000"/>
                <w:sz w:val="18"/>
                <w:szCs w:val="18"/>
                <w:lang w:val="en-AU"/>
              </w:rPr>
              <w:t>7</w:t>
            </w:r>
            <w:r w:rsidRPr="00A81752">
              <w:rPr>
                <w:rFonts w:cs="Arial"/>
                <w:color w:val="000000"/>
                <w:sz w:val="18"/>
                <w:szCs w:val="18"/>
                <w:lang w:val="en-AU"/>
              </w:rPr>
              <w:t>-D01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903D14D" w:rsidR="00907E96" w:rsidRPr="00EE15A9" w:rsidRDefault="00162DBE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F26D004" w:rsidR="00907E96" w:rsidRPr="00EE15A9" w:rsidRDefault="0049222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0013812" w:rsidR="00907E96" w:rsidRPr="00296D6A" w:rsidRDefault="00492229" w:rsidP="00701CA1">
            <w:pPr>
              <w:autoSpaceDE w:val="0"/>
              <w:autoSpaceDN w:val="0"/>
              <w:adjustRightInd w:val="0"/>
              <w:jc w:val="both"/>
              <w:rPr>
                <w:rFonts w:cs="Arial"/>
                <w:sz w:val="17"/>
                <w:szCs w:val="17"/>
              </w:rPr>
            </w:pPr>
            <w:r w:rsidRPr="00296D6A">
              <w:rPr>
                <w:rFonts w:cs="Arial"/>
                <w:sz w:val="17"/>
                <w:szCs w:val="17"/>
              </w:rPr>
              <w:t xml:space="preserve">REPORTE DE LA FASE DE DISEÑO BÁSICO DE LAS FUNCIONES INSTRUMENTADAS DE SEGURIDAD: “TANQUES </w:t>
            </w:r>
            <w:r w:rsidRPr="00296D6A">
              <w:rPr>
                <w:rFonts w:cs="Arial"/>
                <w:sz w:val="17"/>
                <w:szCs w:val="17"/>
                <w:lang w:val="es-MX"/>
              </w:rPr>
              <w:t>ESFÉRICOS</w:t>
            </w:r>
            <w:r w:rsidRPr="00296D6A">
              <w:rPr>
                <w:rFonts w:cs="Arial"/>
                <w:sz w:val="17"/>
                <w:szCs w:val="17"/>
              </w:rPr>
              <w:t xml:space="preserve"> 1TK-2939/41/42/43 DE LA</w:t>
            </w:r>
            <w:bookmarkStart w:id="1" w:name="_Hlk35521839"/>
            <w:r w:rsidRPr="00296D6A">
              <w:rPr>
                <w:rFonts w:cs="Arial"/>
                <w:sz w:val="17"/>
                <w:szCs w:val="17"/>
              </w:rPr>
              <w:t xml:space="preserve"> R</w:t>
            </w:r>
            <w:r w:rsidRPr="00296D6A">
              <w:rPr>
                <w:rFonts w:cs="Arial"/>
                <w:sz w:val="17"/>
                <w:szCs w:val="17"/>
                <w:lang w:val="es-MX"/>
              </w:rPr>
              <w:t>EFINERÍA GUALBERTO VILLARROEL”</w:t>
            </w:r>
            <w:bookmarkEnd w:id="1"/>
          </w:p>
        </w:tc>
      </w:tr>
      <w:tr w:rsidR="00907E96" w:rsidRPr="007A3EBE" w14:paraId="3E0CAA51" w14:textId="77777777" w:rsidTr="00E852A9">
        <w:trPr>
          <w:trHeight w:val="841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23622FE" w:rsidR="00907E96" w:rsidRPr="00EE15A9" w:rsidRDefault="00492229" w:rsidP="00E528C5">
            <w:pPr>
              <w:jc w:val="center"/>
              <w:rPr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CEA56C7" w:rsidR="00907E96" w:rsidRPr="00EE15A9" w:rsidRDefault="0049222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B7ED305" w:rsidR="00907E96" w:rsidRPr="00EE15A9" w:rsidRDefault="00492229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0C1E268" w:rsidR="00907E96" w:rsidRPr="00296D6A" w:rsidRDefault="00492229" w:rsidP="00E528C5">
            <w:pPr>
              <w:jc w:val="both"/>
              <w:rPr>
                <w:rFonts w:cs="Arial"/>
                <w:color w:val="000000"/>
                <w:sz w:val="17"/>
                <w:szCs w:val="17"/>
                <w:lang w:val="es-VE"/>
              </w:rPr>
            </w:pPr>
            <w:bookmarkStart w:id="2" w:name="_Hlk149292082"/>
            <w:r w:rsidRPr="00296D6A">
              <w:rPr>
                <w:rFonts w:cs="Arial"/>
                <w:sz w:val="17"/>
                <w:szCs w:val="17"/>
              </w:rPr>
              <w:t xml:space="preserve">REPORTE DE VERIFICACIÓN DE LA FASE DE DISEÑO BÁSICO DE LAS FUNCIONES INSTRUMENTADAS DE SEGURIDAD: </w:t>
            </w:r>
            <w:r w:rsidRPr="00296D6A">
              <w:rPr>
                <w:rFonts w:cs="Arial"/>
                <w:sz w:val="17"/>
                <w:szCs w:val="17"/>
                <w:lang w:val="es-MX"/>
              </w:rPr>
              <w:t xml:space="preserve">“TANQUES ESFÉRICOS </w:t>
            </w:r>
            <w:r w:rsidRPr="00296D6A">
              <w:rPr>
                <w:rFonts w:cs="Arial"/>
                <w:sz w:val="17"/>
                <w:szCs w:val="17"/>
              </w:rPr>
              <w:t>1TK-2939/41/42/43 DE LA</w:t>
            </w:r>
            <w:r w:rsidRPr="00296D6A">
              <w:rPr>
                <w:rFonts w:cs="Arial"/>
                <w:sz w:val="17"/>
                <w:szCs w:val="17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60006003" w:rsidR="00907E96" w:rsidRPr="00EE15A9" w:rsidRDefault="00162DBE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166737">
              <w:rPr>
                <w:sz w:val="18"/>
                <w:szCs w:val="18"/>
                <w:lang w:val="es-VE"/>
              </w:rPr>
              <w:t>CSF-2024-026-CVS-</w:t>
            </w:r>
            <w:r w:rsidR="00E31FB8">
              <w:rPr>
                <w:sz w:val="18"/>
                <w:szCs w:val="18"/>
                <w:lang w:val="es-VE"/>
              </w:rPr>
              <w:t>02</w:t>
            </w:r>
            <w:r w:rsidRPr="00166737">
              <w:rPr>
                <w:sz w:val="18"/>
                <w:szCs w:val="18"/>
                <w:lang w:val="es-VE"/>
              </w:rPr>
              <w:t>-</w:t>
            </w:r>
            <w:r>
              <w:rPr>
                <w:sz w:val="18"/>
                <w:szCs w:val="18"/>
                <w:lang w:val="es-VE"/>
              </w:rPr>
              <w:t>D01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6DBBC5FE" w:rsidR="00907E96" w:rsidRPr="00EE15A9" w:rsidRDefault="00162DBE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7FB4E87A" w:rsidR="00907E96" w:rsidRPr="00EE15A9" w:rsidRDefault="00296D6A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CC5E64E" w:rsidR="00BA1EE6" w:rsidRPr="00296D6A" w:rsidRDefault="00E31FB8" w:rsidP="00296D6A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sz w:val="17"/>
                <w:szCs w:val="17"/>
                <w:lang w:val="es-VE" w:eastAsia="en-US"/>
              </w:rPr>
            </w:pPr>
            <w:r w:rsidRPr="00296D6A">
              <w:rPr>
                <w:rFonts w:eastAsiaTheme="minorHAnsi" w:cs="Arial"/>
                <w:sz w:val="17"/>
                <w:szCs w:val="17"/>
                <w:lang w:val="es-VE" w:eastAsia="en-US"/>
              </w:rPr>
              <w:t>PLAN DE GES</w:t>
            </w:r>
            <w:r w:rsidR="00CE447A" w:rsidRPr="00296D6A">
              <w:rPr>
                <w:rFonts w:eastAsiaTheme="minorHAnsi" w:cs="Arial"/>
                <w:sz w:val="17"/>
                <w:szCs w:val="17"/>
                <w:lang w:val="es-VE" w:eastAsia="en-US"/>
              </w:rPr>
              <w:t>TIÓN DE LA SEGURIDAD FUNCIONAL DEL PROYECTO:</w:t>
            </w:r>
            <w:r w:rsidR="00CE447A" w:rsidRPr="00296D6A">
              <w:rPr>
                <w:sz w:val="17"/>
                <w:szCs w:val="17"/>
              </w:rPr>
              <w:t xml:space="preserve"> </w:t>
            </w:r>
            <w:r w:rsidR="00CE447A" w:rsidRPr="00296D6A">
              <w:rPr>
                <w:rFonts w:eastAsiaTheme="minorHAnsi" w:cs="Arial"/>
                <w:sz w:val="17"/>
                <w:szCs w:val="17"/>
                <w:lang w:val="es-VE" w:eastAsia="en-US"/>
              </w:rPr>
              <w:t>“ACTUALIZACIÓN ESTUDIOS DE SEGURIDAD</w:t>
            </w:r>
            <w:r w:rsidR="00296D6A" w:rsidRPr="00296D6A">
              <w:rPr>
                <w:rFonts w:eastAsiaTheme="minorHAnsi" w:cs="Arial"/>
                <w:sz w:val="17"/>
                <w:szCs w:val="17"/>
                <w:lang w:val="es-VE" w:eastAsia="en-US"/>
              </w:rPr>
              <w:t xml:space="preserve"> </w:t>
            </w:r>
            <w:r w:rsidR="00CE447A" w:rsidRPr="00296D6A">
              <w:rPr>
                <w:rFonts w:eastAsiaTheme="minorHAnsi" w:cs="Arial"/>
                <w:sz w:val="17"/>
                <w:szCs w:val="17"/>
                <w:lang w:val="es-VE" w:eastAsia="en-US"/>
              </w:rPr>
              <w:t>FUNCIONAL ADECUACIÓN DE TANQUES</w:t>
            </w:r>
            <w:r w:rsidR="00CE447A" w:rsidRPr="00296D6A">
              <w:rPr>
                <w:rFonts w:eastAsiaTheme="minorHAnsi" w:cs="Arial"/>
                <w:sz w:val="17"/>
                <w:szCs w:val="17"/>
                <w:lang w:val="es-VE" w:eastAsia="en-US"/>
              </w:rPr>
              <w:t xml:space="preserve"> </w:t>
            </w:r>
            <w:r w:rsidR="00CE447A" w:rsidRPr="00296D6A">
              <w:rPr>
                <w:rFonts w:eastAsiaTheme="minorHAnsi" w:cs="Arial"/>
                <w:sz w:val="17"/>
                <w:szCs w:val="17"/>
                <w:lang w:val="es-VE" w:eastAsia="en-US"/>
              </w:rPr>
              <w:t>ESFÉRICOS REFINERÍA GUALBERTO VILLARROEL”</w:t>
            </w:r>
          </w:p>
        </w:tc>
      </w:tr>
      <w:tr w:rsidR="0052093C" w:rsidRPr="007A3EBE" w14:paraId="327E80BF" w14:textId="77777777" w:rsidTr="00A81752">
        <w:trPr>
          <w:trHeight w:val="472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2FD7AAD0" w:rsidR="0052093C" w:rsidRPr="00EE15A9" w:rsidRDefault="00E31FB8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166737">
              <w:rPr>
                <w:sz w:val="18"/>
                <w:szCs w:val="18"/>
                <w:lang w:val="es-VE"/>
              </w:rPr>
              <w:t>CSF-2024-026-CVS-</w:t>
            </w:r>
            <w:r>
              <w:rPr>
                <w:sz w:val="18"/>
                <w:szCs w:val="18"/>
                <w:lang w:val="es-VE"/>
              </w:rPr>
              <w:t>02</w:t>
            </w:r>
            <w:r w:rsidRPr="00166737">
              <w:rPr>
                <w:sz w:val="18"/>
                <w:szCs w:val="18"/>
                <w:lang w:val="es-VE"/>
              </w:rPr>
              <w:t>-</w:t>
            </w:r>
            <w:r>
              <w:rPr>
                <w:sz w:val="18"/>
                <w:szCs w:val="18"/>
                <w:lang w:val="es-VE"/>
              </w:rPr>
              <w:t>D0</w:t>
            </w:r>
            <w:r>
              <w:rPr>
                <w:sz w:val="18"/>
                <w:szCs w:val="18"/>
                <w:lang w:val="es-VE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FC0B258" w:rsidR="0052093C" w:rsidRPr="00EE15A9" w:rsidRDefault="00E31FB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5A4790E5" w:rsidR="0052093C" w:rsidRPr="00EE15A9" w:rsidRDefault="00296D6A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28749A29" w:rsidR="0052093C" w:rsidRPr="00D71FB6" w:rsidRDefault="00296D6A" w:rsidP="00296D6A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296D6A">
              <w:rPr>
                <w:rFonts w:eastAsiaTheme="minorHAnsi" w:cs="Arial"/>
                <w:sz w:val="17"/>
                <w:szCs w:val="17"/>
                <w:lang w:val="es-VE" w:eastAsia="en-US"/>
              </w:rPr>
              <w:t xml:space="preserve">PLAN DE </w:t>
            </w:r>
            <w:r w:rsidRPr="00296D6A">
              <w:rPr>
                <w:rFonts w:eastAsiaTheme="minorHAnsi" w:cs="Arial"/>
                <w:sz w:val="17"/>
                <w:szCs w:val="17"/>
                <w:lang w:val="es-VE" w:eastAsia="en-US"/>
              </w:rPr>
              <w:t>VERIFICAC</w:t>
            </w:r>
            <w:r w:rsidRPr="00296D6A">
              <w:rPr>
                <w:rFonts w:eastAsiaTheme="minorHAnsi" w:cs="Arial"/>
                <w:sz w:val="17"/>
                <w:szCs w:val="17"/>
                <w:lang w:val="es-VE" w:eastAsia="en-US"/>
              </w:rPr>
              <w:t>IÓN DEL PROYECTO: “ACTUALIZACIÓN ESTUDIOS DE SEGURIDAD FUNCIONAL ADECUACIÓN DE TANQUES ESFÉRICOS REFINERÍA GUALBERTO VILLARROEL”</w:t>
            </w:r>
          </w:p>
        </w:tc>
      </w:tr>
      <w:bookmarkEnd w:id="0"/>
      <w:tr w:rsidR="00A81752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33919303" w:rsidR="00A81752" w:rsidRPr="00CA0F52" w:rsidRDefault="00A81752" w:rsidP="0071274C">
            <w:pPr>
              <w:spacing w:before="120" w:after="120" w:line="276" w:lineRule="auto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="00532610">
              <w:rPr>
                <w:rFonts w:cs="Arial"/>
                <w:snapToGrid w:val="0"/>
                <w:color w:val="000000"/>
                <w:sz w:val="18"/>
                <w:szCs w:val="18"/>
              </w:rPr>
              <w:t xml:space="preserve"> </w:t>
            </w:r>
            <w:r w:rsidR="00532610" w:rsidRPr="0071274C">
              <w:rPr>
                <w:rFonts w:eastAsiaTheme="minorHAnsi" w:cs="Arial"/>
                <w:sz w:val="17"/>
                <w:szCs w:val="17"/>
                <w:lang w:val="es-VE" w:eastAsia="en-US"/>
              </w:rPr>
              <w:t>1.</w:t>
            </w:r>
            <w:r w:rsidRPr="0071274C">
              <w:rPr>
                <w:rFonts w:eastAsiaTheme="minorHAnsi" w:cs="Arial"/>
                <w:sz w:val="17"/>
                <w:szCs w:val="17"/>
                <w:lang w:val="es-VE" w:eastAsia="en-US"/>
              </w:rPr>
              <w:t xml:space="preserve"> Favor devolver firmada la Nota de Entrega</w:t>
            </w:r>
            <w:r w:rsidR="0071274C">
              <w:rPr>
                <w:rFonts w:eastAsiaTheme="minorHAnsi" w:cs="Arial"/>
                <w:sz w:val="17"/>
                <w:szCs w:val="17"/>
                <w:lang w:val="es-VE" w:eastAsia="en-US"/>
              </w:rPr>
              <w:t>.</w:t>
            </w:r>
            <w:r w:rsidR="00532610" w:rsidRPr="0071274C">
              <w:rPr>
                <w:rFonts w:eastAsiaTheme="minorHAnsi" w:cs="Arial"/>
                <w:sz w:val="17"/>
                <w:szCs w:val="17"/>
                <w:lang w:val="es-VE" w:eastAsia="en-US"/>
              </w:rPr>
              <w:t>2. Reemisión de los Reportes LOPA, SRS y Diseño Básico y sus Verificaciones en Rev. 0</w:t>
            </w:r>
            <w:r w:rsidR="00834033" w:rsidRPr="0071274C">
              <w:rPr>
                <w:rFonts w:eastAsiaTheme="minorHAnsi" w:cs="Arial"/>
                <w:sz w:val="17"/>
                <w:szCs w:val="17"/>
                <w:lang w:val="es-VE" w:eastAsia="en-US"/>
              </w:rPr>
              <w:t xml:space="preserve">, por lo que sustituyen y dejan sin efecto a los enviados con las Notas de Entrega </w:t>
            </w:r>
            <w:proofErr w:type="spellStart"/>
            <w:r w:rsidR="00834033" w:rsidRPr="0071274C">
              <w:rPr>
                <w:rFonts w:eastAsiaTheme="minorHAnsi" w:cs="Arial"/>
                <w:sz w:val="17"/>
                <w:szCs w:val="17"/>
                <w:lang w:val="es-VE" w:eastAsia="en-US"/>
              </w:rPr>
              <w:t>N°</w:t>
            </w:r>
            <w:proofErr w:type="spellEnd"/>
            <w:r w:rsidR="00834033" w:rsidRPr="0071274C">
              <w:rPr>
                <w:rFonts w:eastAsiaTheme="minorHAnsi" w:cs="Arial"/>
                <w:sz w:val="17"/>
                <w:szCs w:val="17"/>
                <w:lang w:val="es-VE" w:eastAsia="en-US"/>
              </w:rPr>
              <w:t xml:space="preserve"> CSF-2024-NE-158 y 166.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A81752" w:rsidRDefault="00A81752" w:rsidP="00A8175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A81752" w:rsidRDefault="00A81752" w:rsidP="00A8175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A81752" w14:paraId="59B62856" w14:textId="77777777" w:rsidTr="0071274C">
        <w:trPr>
          <w:trHeight w:val="66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A81752" w:rsidRPr="00CA0F52" w:rsidRDefault="00A81752" w:rsidP="00A81752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A81752" w:rsidRDefault="00A81752" w:rsidP="00A8175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A81752" w:rsidRDefault="00A81752" w:rsidP="00A8175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80C4F" w14:textId="77777777" w:rsidR="00BB1804" w:rsidRDefault="00BB1804" w:rsidP="00ED4676">
      <w:r>
        <w:separator/>
      </w:r>
    </w:p>
  </w:endnote>
  <w:endnote w:type="continuationSeparator" w:id="0">
    <w:p w14:paraId="11A07E95" w14:textId="77777777" w:rsidR="00BB1804" w:rsidRDefault="00BB180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9D08A" w14:textId="77777777" w:rsidR="00BB1804" w:rsidRDefault="00BB1804" w:rsidP="00ED4676">
      <w:r>
        <w:separator/>
      </w:r>
    </w:p>
  </w:footnote>
  <w:footnote w:type="continuationSeparator" w:id="0">
    <w:p w14:paraId="69F1186E" w14:textId="77777777" w:rsidR="00BB1804" w:rsidRDefault="00BB180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A3A91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62DBE"/>
    <w:rsid w:val="00166737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96D6A"/>
    <w:rsid w:val="002A06CF"/>
    <w:rsid w:val="002A3061"/>
    <w:rsid w:val="002D6D1F"/>
    <w:rsid w:val="002E0B54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76FB7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2229"/>
    <w:rsid w:val="00496F73"/>
    <w:rsid w:val="004A1E7B"/>
    <w:rsid w:val="004A4BEE"/>
    <w:rsid w:val="004C3FCB"/>
    <w:rsid w:val="004D0857"/>
    <w:rsid w:val="004D6E2B"/>
    <w:rsid w:val="004E43D4"/>
    <w:rsid w:val="004F30E6"/>
    <w:rsid w:val="00512F23"/>
    <w:rsid w:val="0052093C"/>
    <w:rsid w:val="00532610"/>
    <w:rsid w:val="00533E3D"/>
    <w:rsid w:val="00542EBA"/>
    <w:rsid w:val="00544601"/>
    <w:rsid w:val="00556DAA"/>
    <w:rsid w:val="00567196"/>
    <w:rsid w:val="005701FE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01CA1"/>
    <w:rsid w:val="00711A3B"/>
    <w:rsid w:val="0071274C"/>
    <w:rsid w:val="00720A8A"/>
    <w:rsid w:val="00740B40"/>
    <w:rsid w:val="007460D6"/>
    <w:rsid w:val="00757290"/>
    <w:rsid w:val="0077060A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02ECE"/>
    <w:rsid w:val="0081009F"/>
    <w:rsid w:val="00832715"/>
    <w:rsid w:val="00833AE7"/>
    <w:rsid w:val="00834033"/>
    <w:rsid w:val="00835E6D"/>
    <w:rsid w:val="00867A14"/>
    <w:rsid w:val="0088165E"/>
    <w:rsid w:val="008C5847"/>
    <w:rsid w:val="00907E96"/>
    <w:rsid w:val="0091273D"/>
    <w:rsid w:val="00917AE0"/>
    <w:rsid w:val="00941A7C"/>
    <w:rsid w:val="00943717"/>
    <w:rsid w:val="0095212B"/>
    <w:rsid w:val="00952D21"/>
    <w:rsid w:val="00963BE8"/>
    <w:rsid w:val="00970400"/>
    <w:rsid w:val="00977D1B"/>
    <w:rsid w:val="00982729"/>
    <w:rsid w:val="00990A4C"/>
    <w:rsid w:val="00995DA3"/>
    <w:rsid w:val="009B3535"/>
    <w:rsid w:val="009C3351"/>
    <w:rsid w:val="009C4D75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60065"/>
    <w:rsid w:val="00A64DE3"/>
    <w:rsid w:val="00A81752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96375"/>
    <w:rsid w:val="00BA1EE6"/>
    <w:rsid w:val="00BB0DFE"/>
    <w:rsid w:val="00BB1804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447A"/>
    <w:rsid w:val="00CE77EC"/>
    <w:rsid w:val="00D07BD3"/>
    <w:rsid w:val="00D16BCE"/>
    <w:rsid w:val="00D26591"/>
    <w:rsid w:val="00D27C51"/>
    <w:rsid w:val="00D43247"/>
    <w:rsid w:val="00D503C5"/>
    <w:rsid w:val="00D54532"/>
    <w:rsid w:val="00D71FB6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31FB8"/>
    <w:rsid w:val="00E42220"/>
    <w:rsid w:val="00E4294D"/>
    <w:rsid w:val="00E528C5"/>
    <w:rsid w:val="00E70ECC"/>
    <w:rsid w:val="00E852A9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1454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368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8</cp:revision>
  <cp:lastPrinted>2024-10-31T12:17:00Z</cp:lastPrinted>
  <dcterms:created xsi:type="dcterms:W3CDTF">2024-11-12T15:49:00Z</dcterms:created>
  <dcterms:modified xsi:type="dcterms:W3CDTF">2024-11-12T20:43:00Z</dcterms:modified>
</cp:coreProperties>
</file>