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15F8804" w:rsidR="000D1607" w:rsidRPr="00C12480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BF1C4F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175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960312" w:rsidR="000D1607" w:rsidRPr="00C12480" w:rsidRDefault="00BF1C4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BF1C4F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56D4755" w:rsidR="000D1607" w:rsidRPr="00C12480" w:rsidRDefault="00BF1C4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25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11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B1E2ACA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61609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DF68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DEL CICLO DE VIDA DE LA SEGURIDAD PARA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L NUEVO HORNO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DE TOPPING 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H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-10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1N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C9EAC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D282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F30578" w:rsidRPr="00F30578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u w:val="single"/>
              </w:rPr>
              <w:t>X</w:t>
            </w:r>
            <w:r w:rsidR="00F3057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6845">
        <w:trPr>
          <w:trHeight w:val="102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25CE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B4663" w:rsidRPr="00143A59" w14:paraId="7D066497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FCD9364" w14:textId="2437C909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A1F85">
              <w:rPr>
                <w:rFonts w:cs="Arial"/>
                <w:color w:val="000000"/>
                <w:sz w:val="18"/>
                <w:szCs w:val="18"/>
              </w:rPr>
              <w:t>CSF-2024-001-CVS-02-D01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9C5A76" w14:textId="5F7B2945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4759BA" w14:textId="0745DCE1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4A0DF5" w14:textId="2BE723A0" w:rsidR="005B4663" w:rsidRPr="00307D34" w:rsidRDefault="005B4663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5B4663">
              <w:rPr>
                <w:rFonts w:cs="Arial"/>
                <w:color w:val="000000"/>
                <w:sz w:val="18"/>
                <w:szCs w:val="18"/>
              </w:rPr>
              <w:t>PLAN DE GESTIÓN DE LA SEGURIDAD FUNCIONAL ASOCIADO AL PROYECTO DEL NUEVO HORNO DE TOPPING H-101N</w:t>
            </w:r>
          </w:p>
        </w:tc>
      </w:tr>
      <w:tr w:rsidR="005B4663" w:rsidRPr="00143A59" w14:paraId="7EA4400C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B0EAD3" w14:textId="65574190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A1F85">
              <w:rPr>
                <w:rFonts w:cs="Arial"/>
                <w:color w:val="000000"/>
                <w:sz w:val="18"/>
                <w:szCs w:val="18"/>
              </w:rPr>
              <w:t>CSF-2024-001-CVS-02-D0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2D7013" w14:textId="12EB34DB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18E6D" w14:textId="1E374CE0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31B973" w14:textId="10F04B4A" w:rsidR="005B4663" w:rsidRPr="00307D34" w:rsidRDefault="005B4663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5B4663">
              <w:rPr>
                <w:rFonts w:cs="Arial"/>
                <w:color w:val="000000"/>
                <w:sz w:val="18"/>
                <w:szCs w:val="18"/>
              </w:rPr>
              <w:t>PLAN DE VERIFICACIÓN DE LA SEGURIDAD FUNCIONAL ASOCIADO AL PROYECTO DEL NUEVO HORNO DE TOPPING H-101N</w:t>
            </w:r>
          </w:p>
        </w:tc>
      </w:tr>
      <w:tr w:rsidR="005B4663" w:rsidRPr="00143A59" w14:paraId="6108B7B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0BC53F2" w14:textId="7AC6824B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A1F85">
              <w:rPr>
                <w:rFonts w:cs="Arial"/>
                <w:color w:val="000000"/>
                <w:sz w:val="18"/>
                <w:szCs w:val="18"/>
              </w:rPr>
              <w:t>CSF-2024-001-CVS-02-D03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ED2BB9" w14:textId="7B01BFC8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B35CFA" w14:textId="2C8164B8" w:rsidR="005B4663" w:rsidRPr="00307D34" w:rsidRDefault="006A1F85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02DDEE" w14:textId="384B9B49" w:rsidR="005B4663" w:rsidRPr="00307D34" w:rsidRDefault="005B4663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5B4663">
              <w:rPr>
                <w:rFonts w:cs="Arial"/>
                <w:color w:val="000000"/>
                <w:sz w:val="18"/>
                <w:szCs w:val="18"/>
              </w:rPr>
              <w:t>PLAN DE EVALUACIÓN (ASSESSMENT) DE LA SEGURIDAD FUNCIONAL ASOCIADO AL PROYECTO DEL NUEVO HORNO DE TOPPING H-101N</w:t>
            </w:r>
          </w:p>
        </w:tc>
      </w:tr>
      <w:tr w:rsidR="005B4663" w:rsidRPr="00143A59" w14:paraId="69B1E2C2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D914C3C" w14:textId="32068596" w:rsidR="005B4663" w:rsidRPr="00307D34" w:rsidRDefault="00FA5D48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FA5D48">
              <w:rPr>
                <w:rFonts w:cs="Arial"/>
                <w:color w:val="000000"/>
                <w:sz w:val="18"/>
                <w:szCs w:val="18"/>
              </w:rPr>
              <w:t>CSF-2024-001-CVS-05-D01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26786E" w14:textId="3E7402A1" w:rsidR="005B4663" w:rsidRPr="00307D34" w:rsidRDefault="00FA5D48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0E6FD9D" w14:textId="52AFD465" w:rsidR="005B4663" w:rsidRPr="00307D34" w:rsidRDefault="00FA5D48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9C27DC" w14:textId="2FE4B005" w:rsidR="005B4663" w:rsidRPr="00307D34" w:rsidRDefault="005B4663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5B4663">
              <w:rPr>
                <w:rFonts w:cs="Arial"/>
                <w:color w:val="000000"/>
                <w:sz w:val="18"/>
                <w:szCs w:val="18"/>
              </w:rPr>
              <w:t>REPORTE DE REVALIDACIÓN DE LA FASE DE ASIGNACIÓN DE LAS FUNCIONES DE SEGURIDAD A LAS CAPAS DE PROTECCIÓN ASOCIADO AL PROYECTO: “ESTUDIOS DEL CICLO DE VIDA DE SEGURIDAD PARA EL NUEVO HORNO DE TOPPING H-101N”</w:t>
            </w:r>
          </w:p>
        </w:tc>
      </w:tr>
      <w:tr w:rsidR="005B4663" w:rsidRPr="00143A59" w14:paraId="700641BD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E4F191" w14:textId="69B11C91" w:rsidR="005B4663" w:rsidRPr="00307D34" w:rsidRDefault="002346C1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346C1">
              <w:rPr>
                <w:rFonts w:cs="Arial"/>
                <w:color w:val="000000"/>
                <w:sz w:val="18"/>
                <w:szCs w:val="18"/>
              </w:rPr>
              <w:t>CSF-2024-001-CVS-03-D02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140377" w14:textId="4AA1E468" w:rsidR="005B4663" w:rsidRPr="00307D34" w:rsidRDefault="002346C1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D5EA7D" w14:textId="66324A24" w:rsidR="005B4663" w:rsidRPr="00307D34" w:rsidRDefault="002346C1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917370" w14:textId="03944D0F" w:rsidR="005B4663" w:rsidRPr="00307D34" w:rsidRDefault="005B4663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5B4663">
              <w:rPr>
                <w:rFonts w:cs="Arial"/>
                <w:color w:val="000000"/>
                <w:sz w:val="18"/>
                <w:szCs w:val="18"/>
              </w:rPr>
              <w:t>REPORTE DE VERIFICACIÓN DE LA REVALIDACIÓN DE LA FASE DE ASIGNACIÓN DE LAS FUNCIONES DE SEGURIDAD A LAS CAPAS DE PROTECCIÓN ASOCIADO AL PROYECTO “ESTUDIOS DEL CICLO DE VIDA DE SEGURIDAD PARA EL NUEVO HORNO DE TOPPING H-101N”</w:t>
            </w:r>
          </w:p>
        </w:tc>
      </w:tr>
      <w:tr w:rsidR="005B4663" w:rsidRPr="00143A59" w14:paraId="63F935F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66F9AB" w14:textId="6F97A9BA" w:rsidR="005B4663" w:rsidRPr="00307D34" w:rsidRDefault="005B4663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B4663">
              <w:rPr>
                <w:rFonts w:cs="Arial"/>
                <w:color w:val="000000"/>
                <w:sz w:val="18"/>
                <w:szCs w:val="18"/>
              </w:rPr>
              <w:t>CSF-2024-001-CVS-01-D01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84DD0E" w14:textId="28572DD9" w:rsidR="005B4663" w:rsidRPr="00307D34" w:rsidRDefault="005B4663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2123F4" w14:textId="4DB207A9" w:rsidR="005B4663" w:rsidRPr="00307D34" w:rsidRDefault="005B4663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CEE27" w14:textId="7D8BCF05" w:rsidR="005B4663" w:rsidRPr="00307D34" w:rsidRDefault="005B4663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5B4663">
              <w:rPr>
                <w:rFonts w:cs="Arial"/>
                <w:color w:val="000000"/>
                <w:sz w:val="18"/>
                <w:szCs w:val="18"/>
              </w:rPr>
              <w:t>REPORTE DE EVALUACIÓN (ASSESSMENT) DE LA REVALIDACIÓN DE LA FASE DE ASIGNACIÓN DE LAS FUNCIONES DE SEGURIDAD A LAS CAPAS DE PROTECCIÓN (LOPA) ASOCIADO AL PROYECTO: "ESTUDIOS DEL CICLO DE VIDA DE SEGURIDAD PARA EL NUEVO HORNO DE TOPPING H-101N”</w:t>
            </w:r>
          </w:p>
        </w:tc>
      </w:tr>
      <w:tr w:rsidR="00307D34" w:rsidRPr="00143A59" w14:paraId="7A06EFDD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270C6DF" w14:textId="3117490F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bookmarkStart w:id="0" w:name="_Hlk155801526"/>
            <w:r w:rsidRPr="00307D34">
              <w:rPr>
                <w:rFonts w:cs="Arial"/>
                <w:color w:val="000000"/>
                <w:sz w:val="18"/>
                <w:szCs w:val="18"/>
              </w:rPr>
              <w:t>CSF-2024-001-CVS-06-D01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8A1D6D" w14:textId="4A604665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978BDB" w14:textId="7A31DB23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DD1F4E" w14:textId="29A7443E" w:rsidR="00307D34" w:rsidRPr="00307D34" w:rsidRDefault="00307D34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REPORTE DE LA FASE DE ESPECIFICACIÓN DE LOS REQUERIMIENTOS FUNCIONALES Y DE SEGURIDAD ASOCIADO AL PROYECTO: “ESTUDIOS DEL CICLO DE VIDA DE SEGURIDAD PARA EL NUEVO HORNO DE TOPPING H-101N”</w:t>
            </w: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8116C77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B3DF1">
              <w:rPr>
                <w:sz w:val="18"/>
                <w:szCs w:val="18"/>
              </w:rPr>
              <w:t>CSF-2024-001-CVS-03-D03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F7ABE43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4D9E0DE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0F20790" w:rsidR="005C6B6C" w:rsidRPr="00DB3DF1" w:rsidRDefault="00DB3DF1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color w:val="000000"/>
                <w:sz w:val="18"/>
                <w:szCs w:val="18"/>
              </w:rPr>
              <w:t>REPORTE DE VERIFICACIÓN DE LA FASE DE ESPECIFICACIÓN DE LOS REQUERIMIENTOS FUNCIONALES Y DE SEGURIDAD ASOCIADO AL PROYECTO: “ESTUDIOS DEL CICLO DE VIDA DE SEGURIDAD PARA EL NUEVO HORNO DE TOPPING H-101N”</w:t>
            </w: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07FBDB79" w:rsidR="005C6B6C" w:rsidRPr="00B22095" w:rsidRDefault="00DB3DF1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DB3DF1">
              <w:rPr>
                <w:sz w:val="18"/>
                <w:szCs w:val="18"/>
              </w:rPr>
              <w:t>CSF-2024-001-CVS-01-D02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02DBB1ED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060EB15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ED5310D" w:rsidR="005C6B6C" w:rsidRPr="00DB3DF1" w:rsidRDefault="00DB3DF1" w:rsidP="009235CF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color w:val="000000"/>
                <w:sz w:val="18"/>
                <w:szCs w:val="18"/>
              </w:rPr>
              <w:t xml:space="preserve">REPORTE DE EVALUACIÓN (ASSESSMENT) DE LA FASE DE ESPECIFICACIÓN DE LOS REQUERIMIENTOS FUNCIONALES Y DE </w:t>
            </w:r>
            <w:r w:rsidRPr="00DB3DF1">
              <w:rPr>
                <w:rFonts w:cs="Arial"/>
                <w:color w:val="000000"/>
                <w:sz w:val="18"/>
                <w:szCs w:val="18"/>
              </w:rPr>
              <w:lastRenderedPageBreak/>
              <w:t>SEGURIDAD PARA EL SIS ASOCIADO AL PROYECTO: “ESTUDIOS DEL CICLO DE VIDA DE SEGURIDAD PARA EL NUEVO HORNO DE TOPPING H-101N”</w:t>
            </w:r>
          </w:p>
        </w:tc>
      </w:tr>
      <w:tr w:rsidR="001840FA" w:rsidRPr="00143A59" w14:paraId="4774FE38" w14:textId="77777777" w:rsidTr="00BF1C4F">
        <w:trPr>
          <w:trHeight w:val="983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C1DD269" w:rsidR="001840FA" w:rsidRPr="003A6845" w:rsidRDefault="00BF1C4F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A6845">
              <w:rPr>
                <w:sz w:val="18"/>
                <w:szCs w:val="18"/>
              </w:rPr>
              <w:lastRenderedPageBreak/>
              <w:t>CSF-2024-001-CVS-07-D01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1F1DFB09" w:rsidR="001840FA" w:rsidRPr="003A6845" w:rsidRDefault="00BF1C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1A759C66" w:rsidR="001840FA" w:rsidRPr="003A6845" w:rsidRDefault="00BF1C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0A6B8888" w:rsidR="001840FA" w:rsidRPr="003A6845" w:rsidRDefault="00BF1C4F" w:rsidP="00BF1C4F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color w:val="000000"/>
                <w:sz w:val="18"/>
                <w:szCs w:val="18"/>
              </w:rPr>
              <w:t>REPORTE DE LA FASE DE DISEÑO BÁSICO DE LAS FUNCIONES INSTRUMENTADAS DE SEGURIDAD ASOCIADO AL PROYECTO: “ESTUDIOS DEL CICLO DE VIDA DE SEGURIDAD PARA EL NUEVO HORNO DE TOPPING H-101N”</w:t>
            </w:r>
          </w:p>
        </w:tc>
      </w:tr>
      <w:tr w:rsidR="005C6B6C" w:rsidRPr="00143A59" w14:paraId="6B063F06" w14:textId="77777777" w:rsidTr="00BF1C4F">
        <w:trPr>
          <w:trHeight w:val="75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33311D01" w:rsidR="005C6B6C" w:rsidRPr="00E72C9B" w:rsidRDefault="00BF1C4F" w:rsidP="005C6B6C">
            <w:pPr>
              <w:spacing w:before="120" w:after="120"/>
              <w:jc w:val="center"/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E328886" w:rsidR="005C6B6C" w:rsidRPr="00DB7925" w:rsidRDefault="00BF1C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0E29D4D7" w:rsidR="005C6B6C" w:rsidRPr="00DB7925" w:rsidRDefault="00BF1C4F" w:rsidP="003A6845">
            <w:pPr>
              <w:spacing w:before="120" w:after="120"/>
              <w:jc w:val="both"/>
              <w:rPr>
                <w:rFonts w:cs="Arial"/>
                <w:snapToGrid w:val="0"/>
                <w:color w:val="000000"/>
              </w:rPr>
            </w:pPr>
            <w:r w:rsidRPr="0018370B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3A5F29B0" w:rsidR="005C6B6C" w:rsidRPr="00780F2A" w:rsidRDefault="00BF1C4F" w:rsidP="003A684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VERIFICACIÓN DE LA FASE DE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DISEÑO BÁSICO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AC3368">
              <w:rPr>
                <w:rFonts w:cs="Arial"/>
                <w:bCs/>
                <w:color w:val="000000"/>
                <w:sz w:val="18"/>
                <w:szCs w:val="18"/>
              </w:rPr>
              <w:t>DE LAS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AC3368">
              <w:rPr>
                <w:rFonts w:cs="Arial"/>
                <w:bCs/>
                <w:color w:val="000000"/>
                <w:sz w:val="18"/>
                <w:szCs w:val="18"/>
              </w:rPr>
              <w:t>FUNCIONES INSTRUMENTADAS DE SEGURIDAD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ASOCIADO AL PROYECTO: “ESTUDIOS DEL CICLO DE VIDA DE SEGURIDAD PARA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E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L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NUEVO HORNO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DE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TOPPING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H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>-10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1N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>”</w:t>
            </w: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16F0DB44" w:rsidR="005C6B6C" w:rsidRPr="00E72C9B" w:rsidRDefault="003A6845" w:rsidP="005C6B6C">
            <w:pPr>
              <w:spacing w:before="120" w:after="120"/>
              <w:jc w:val="center"/>
            </w:pPr>
            <w:r w:rsidRPr="003A6845">
              <w:rPr>
                <w:rFonts w:cs="Arial"/>
                <w:bCs/>
                <w:color w:val="000000"/>
                <w:sz w:val="18"/>
                <w:szCs w:val="18"/>
              </w:rPr>
              <w:t>CSF-2024-001-CVS-01-D03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2A521CFD" w:rsidR="005C6B6C" w:rsidRPr="003A6845" w:rsidRDefault="003A684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3D91A565" w:rsidR="005C6B6C" w:rsidRPr="003A6845" w:rsidRDefault="003A684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0F8D76DA" w:rsidR="005C6B6C" w:rsidRPr="003A6845" w:rsidRDefault="003A6845" w:rsidP="003A684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color w:val="000000"/>
                <w:sz w:val="18"/>
                <w:szCs w:val="18"/>
              </w:rPr>
              <w:t>REPORTE DE EVALUACIÓN (ASSESSMENT) DE LA FASE DE DISEÑO BÁSICO DE LAS FUNCIONES INSTRUMENTADAS DE SEGURIDAD ASOCIADO AL PROYECTO: “ESTUDIOS DEL CICLO DE VIDA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A6845">
              <w:rPr>
                <w:rFonts w:cs="Arial"/>
                <w:color w:val="000000"/>
                <w:sz w:val="18"/>
                <w:szCs w:val="18"/>
              </w:rPr>
              <w:t>SEGURIDAD PARA EL NUEVO HORNO DE TOPPING H-101N”</w:t>
            </w: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1C42EF5C" w14:textId="77777777" w:rsidR="005C6B6C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127D7741" w:rsidR="00E437C0" w:rsidRPr="00CA0F52" w:rsidRDefault="00E437C0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E437C0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 xml:space="preserve">PÁGINA </w:t>
            </w:r>
            <w:proofErr w:type="spellStart"/>
            <w:r w:rsidRPr="00E437C0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E437C0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:</w:t>
            </w:r>
            <w:r w:rsidRPr="00E437C0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</w:t>
            </w:r>
            <w:r w:rsidRPr="00E437C0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437C0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DE</w:t>
            </w:r>
            <w:r w:rsidRPr="00E437C0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DBD85" w14:textId="77777777" w:rsidR="00E56079" w:rsidRDefault="00E56079" w:rsidP="00ED4676">
      <w:r>
        <w:separator/>
      </w:r>
    </w:p>
  </w:endnote>
  <w:endnote w:type="continuationSeparator" w:id="0">
    <w:p w14:paraId="064FCA79" w14:textId="77777777" w:rsidR="00E56079" w:rsidRDefault="00E5607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11687" w14:textId="77777777" w:rsidR="00E56079" w:rsidRDefault="00E56079" w:rsidP="00ED4676">
      <w:r>
        <w:separator/>
      </w:r>
    </w:p>
  </w:footnote>
  <w:footnote w:type="continuationSeparator" w:id="0">
    <w:p w14:paraId="5E0D58EC" w14:textId="77777777" w:rsidR="00E56079" w:rsidRDefault="00E5607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21D96"/>
    <w:rsid w:val="00022196"/>
    <w:rsid w:val="00035965"/>
    <w:rsid w:val="000579D4"/>
    <w:rsid w:val="00062B42"/>
    <w:rsid w:val="000777DB"/>
    <w:rsid w:val="00082EC2"/>
    <w:rsid w:val="000A0A8C"/>
    <w:rsid w:val="000A7F62"/>
    <w:rsid w:val="000B502D"/>
    <w:rsid w:val="000B7C12"/>
    <w:rsid w:val="000C025D"/>
    <w:rsid w:val="000C4185"/>
    <w:rsid w:val="000D1607"/>
    <w:rsid w:val="000F0363"/>
    <w:rsid w:val="000F1C45"/>
    <w:rsid w:val="00120CE9"/>
    <w:rsid w:val="00127EF5"/>
    <w:rsid w:val="001348F1"/>
    <w:rsid w:val="00161C78"/>
    <w:rsid w:val="001814E6"/>
    <w:rsid w:val="0018370B"/>
    <w:rsid w:val="001840FA"/>
    <w:rsid w:val="001B1FAB"/>
    <w:rsid w:val="001D2201"/>
    <w:rsid w:val="0021278E"/>
    <w:rsid w:val="00225F4B"/>
    <w:rsid w:val="002346C1"/>
    <w:rsid w:val="002A3061"/>
    <w:rsid w:val="002B3C5E"/>
    <w:rsid w:val="002F352F"/>
    <w:rsid w:val="002F73CB"/>
    <w:rsid w:val="00307D34"/>
    <w:rsid w:val="0031106C"/>
    <w:rsid w:val="00347407"/>
    <w:rsid w:val="0035424D"/>
    <w:rsid w:val="003614B2"/>
    <w:rsid w:val="0036206A"/>
    <w:rsid w:val="003859FE"/>
    <w:rsid w:val="003A6845"/>
    <w:rsid w:val="003B6971"/>
    <w:rsid w:val="003C2C01"/>
    <w:rsid w:val="003C7646"/>
    <w:rsid w:val="003F7989"/>
    <w:rsid w:val="00433CB7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B4663"/>
    <w:rsid w:val="005C190C"/>
    <w:rsid w:val="005C6B6C"/>
    <w:rsid w:val="005C7079"/>
    <w:rsid w:val="005D216A"/>
    <w:rsid w:val="005D2C0D"/>
    <w:rsid w:val="005D2E9F"/>
    <w:rsid w:val="005F5A9D"/>
    <w:rsid w:val="006022CC"/>
    <w:rsid w:val="0061609F"/>
    <w:rsid w:val="006209E4"/>
    <w:rsid w:val="00624A65"/>
    <w:rsid w:val="00641779"/>
    <w:rsid w:val="00683C76"/>
    <w:rsid w:val="00687395"/>
    <w:rsid w:val="00697CFD"/>
    <w:rsid w:val="006A1F85"/>
    <w:rsid w:val="006B76F2"/>
    <w:rsid w:val="006D5BDA"/>
    <w:rsid w:val="006E7C7D"/>
    <w:rsid w:val="00711A3B"/>
    <w:rsid w:val="0074293A"/>
    <w:rsid w:val="00754A4C"/>
    <w:rsid w:val="00757290"/>
    <w:rsid w:val="0078468D"/>
    <w:rsid w:val="00791872"/>
    <w:rsid w:val="00793BB7"/>
    <w:rsid w:val="007A7DB5"/>
    <w:rsid w:val="007D605B"/>
    <w:rsid w:val="007E6625"/>
    <w:rsid w:val="00802E5F"/>
    <w:rsid w:val="008216DD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235CF"/>
    <w:rsid w:val="009347B2"/>
    <w:rsid w:val="0094600D"/>
    <w:rsid w:val="00952D21"/>
    <w:rsid w:val="00964017"/>
    <w:rsid w:val="00966023"/>
    <w:rsid w:val="00982729"/>
    <w:rsid w:val="009A70EC"/>
    <w:rsid w:val="009C2D84"/>
    <w:rsid w:val="00A07A7B"/>
    <w:rsid w:val="00A129BD"/>
    <w:rsid w:val="00A34348"/>
    <w:rsid w:val="00A40D8C"/>
    <w:rsid w:val="00A443EF"/>
    <w:rsid w:val="00A51B37"/>
    <w:rsid w:val="00A62A91"/>
    <w:rsid w:val="00A825CE"/>
    <w:rsid w:val="00AA028F"/>
    <w:rsid w:val="00AB7367"/>
    <w:rsid w:val="00AC275A"/>
    <w:rsid w:val="00AF634A"/>
    <w:rsid w:val="00B079DB"/>
    <w:rsid w:val="00B22095"/>
    <w:rsid w:val="00B30DFB"/>
    <w:rsid w:val="00B61E32"/>
    <w:rsid w:val="00B64010"/>
    <w:rsid w:val="00BA048D"/>
    <w:rsid w:val="00BD040F"/>
    <w:rsid w:val="00BF1C4F"/>
    <w:rsid w:val="00BF21FB"/>
    <w:rsid w:val="00C05477"/>
    <w:rsid w:val="00C12480"/>
    <w:rsid w:val="00C27B31"/>
    <w:rsid w:val="00C6043C"/>
    <w:rsid w:val="00C637D0"/>
    <w:rsid w:val="00C90A5A"/>
    <w:rsid w:val="00CA0F52"/>
    <w:rsid w:val="00CB5291"/>
    <w:rsid w:val="00CC19D6"/>
    <w:rsid w:val="00CC5966"/>
    <w:rsid w:val="00CD76F4"/>
    <w:rsid w:val="00D05A4D"/>
    <w:rsid w:val="00D43247"/>
    <w:rsid w:val="00D54532"/>
    <w:rsid w:val="00D60595"/>
    <w:rsid w:val="00D924C7"/>
    <w:rsid w:val="00DA2371"/>
    <w:rsid w:val="00DB3DF1"/>
    <w:rsid w:val="00DE6F02"/>
    <w:rsid w:val="00DF1C17"/>
    <w:rsid w:val="00DF68E1"/>
    <w:rsid w:val="00E05912"/>
    <w:rsid w:val="00E437C0"/>
    <w:rsid w:val="00E504EF"/>
    <w:rsid w:val="00E56079"/>
    <w:rsid w:val="00EA212E"/>
    <w:rsid w:val="00EA7B16"/>
    <w:rsid w:val="00EC680C"/>
    <w:rsid w:val="00ED4676"/>
    <w:rsid w:val="00EE62B0"/>
    <w:rsid w:val="00EE6478"/>
    <w:rsid w:val="00F30578"/>
    <w:rsid w:val="00F73A9E"/>
    <w:rsid w:val="00F95D8B"/>
    <w:rsid w:val="00FA5D48"/>
    <w:rsid w:val="00FA601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8</cp:revision>
  <cp:lastPrinted>2024-05-14T13:07:00Z</cp:lastPrinted>
  <dcterms:created xsi:type="dcterms:W3CDTF">2024-11-25T13:31:00Z</dcterms:created>
  <dcterms:modified xsi:type="dcterms:W3CDTF">2024-11-26T15:15:00Z</dcterms:modified>
</cp:coreProperties>
</file>