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0402FFD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96E8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45185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6C6362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NELSON SALDIVIA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3AB9877" w:rsidR="000D1607" w:rsidRPr="00F66DCF" w:rsidRDefault="00451858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B82FC1C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  <w:r w:rsidR="0045185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="00451858" w:rsidRPr="0045185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ENAP R&amp;C MAGALLANES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08EF29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5AA2AB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51BD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51BDA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85A273B" w:rsidR="00FE177F" w:rsidRPr="009D522F" w:rsidRDefault="00951BD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CSF-2024-035-ESP-04-D01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369AB4D" w:rsidR="00FE177F" w:rsidRPr="00F66DCF" w:rsidRDefault="00951BD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6C4F365" w:rsidR="00FE177F" w:rsidRPr="00F66DCF" w:rsidRDefault="00996E8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951BDA">
              <w:rPr>
                <w:rFonts w:cs="Arial"/>
                <w:snapToGrid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1731F8" w14:textId="77777777" w:rsidR="00951BDA" w:rsidRDefault="00951BDA" w:rsidP="00951BDA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INFORME DE RESULTADOS DE LA EVALUACIÓN DEL SISTEMA DE</w:t>
            </w:r>
          </w:p>
          <w:p w14:paraId="5C0E8B1E" w14:textId="2C378BC3" w:rsidR="00FE177F" w:rsidRPr="00951BDA" w:rsidRDefault="00951BDA" w:rsidP="00951BDA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GESTIÓN DE EXCELENCIA EN SEGURIDAD DE PROCESOS (ESP): “</w:t>
            </w:r>
            <w:r w:rsidRPr="00951BDA">
              <w:rPr>
                <w:rFonts w:eastAsiaTheme="minorHAnsi" w:cs="Arial"/>
                <w:sz w:val="18"/>
                <w:szCs w:val="18"/>
                <w:lang w:val="es-VE" w:eastAsia="en-US"/>
              </w:rPr>
              <w:t>ENAP R&amp;C MAGALLANES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”.</w:t>
            </w:r>
          </w:p>
        </w:tc>
      </w:tr>
      <w:tr w:rsidR="00FE177F" w:rsidRPr="00CC0843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BEA0F2B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6BD015C" w:rsidR="00FE177F" w:rsidRPr="00951BDA" w:rsidRDefault="00FE177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B0E82CF" w:rsidR="00FE177F" w:rsidRPr="00CC0843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A74EB7" w:rsidR="00FE177F" w:rsidRPr="00D77CAE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D81CD20" w:rsidR="00FE177F" w:rsidRPr="00CC0843" w:rsidRDefault="00FE177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C7988CC" w:rsidR="00FE177F" w:rsidRPr="00C77420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D54E246" w:rsidR="00FE177F" w:rsidRPr="00CC0843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52CFB1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F955C11" w:rsidR="00CC0843" w:rsidRPr="00EA75DF" w:rsidRDefault="00EA75DF" w:rsidP="00EA75DF">
            <w:pPr>
              <w:pStyle w:val="Prrafodelista"/>
              <w:spacing w:before="120" w:after="120" w:line="276" w:lineRule="auto"/>
              <w:ind w:left="95"/>
              <w:jc w:val="both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NOTA: </w:t>
            </w:r>
            <w:r w:rsidR="00451858" w:rsidRPr="00EA75DF">
              <w:rPr>
                <w:rFonts w:cs="Arial"/>
                <w:snapToGrid w:val="0"/>
                <w:color w:val="000000"/>
                <w:sz w:val="18"/>
                <w:szCs w:val="18"/>
              </w:rPr>
              <w:t>Reemisión de la Rev. 0 del Informe de Resultados de la evaluación del SGESP, enviada el 25/04/2025 con NDE CSF-2025-NE-044</w:t>
            </w:r>
            <w:r w:rsidRPr="00EA75DF">
              <w:rPr>
                <w:rFonts w:cs="Arial"/>
                <w:snapToGrid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08A84" w14:textId="77777777" w:rsidR="00097E7A" w:rsidRDefault="00097E7A" w:rsidP="00ED4676">
      <w:r>
        <w:separator/>
      </w:r>
    </w:p>
  </w:endnote>
  <w:endnote w:type="continuationSeparator" w:id="0">
    <w:p w14:paraId="1C8D601E" w14:textId="77777777" w:rsidR="00097E7A" w:rsidRDefault="00097E7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DA4D" w14:textId="77777777" w:rsidR="00097E7A" w:rsidRDefault="00097E7A" w:rsidP="00ED4676">
      <w:r>
        <w:separator/>
      </w:r>
    </w:p>
  </w:footnote>
  <w:footnote w:type="continuationSeparator" w:id="0">
    <w:p w14:paraId="102A7A9E" w14:textId="77777777" w:rsidR="00097E7A" w:rsidRDefault="00097E7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414D4"/>
    <w:multiLevelType w:val="hybridMultilevel"/>
    <w:tmpl w:val="30A0E494"/>
    <w:lvl w:ilvl="0" w:tplc="76400B9E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97E7A"/>
    <w:rsid w:val="000A0A8C"/>
    <w:rsid w:val="000C025D"/>
    <w:rsid w:val="000D1607"/>
    <w:rsid w:val="000F1C45"/>
    <w:rsid w:val="00127EF5"/>
    <w:rsid w:val="001348F1"/>
    <w:rsid w:val="00172F4B"/>
    <w:rsid w:val="001B1FAB"/>
    <w:rsid w:val="00291E75"/>
    <w:rsid w:val="002A3061"/>
    <w:rsid w:val="002F352F"/>
    <w:rsid w:val="00347407"/>
    <w:rsid w:val="0035424D"/>
    <w:rsid w:val="0036206A"/>
    <w:rsid w:val="003A7576"/>
    <w:rsid w:val="00451858"/>
    <w:rsid w:val="0048651D"/>
    <w:rsid w:val="004C3FCB"/>
    <w:rsid w:val="004C4757"/>
    <w:rsid w:val="004D0857"/>
    <w:rsid w:val="00544601"/>
    <w:rsid w:val="00567196"/>
    <w:rsid w:val="005972A7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7208"/>
    <w:rsid w:val="008D56CF"/>
    <w:rsid w:val="00915E9E"/>
    <w:rsid w:val="00951BDA"/>
    <w:rsid w:val="00952D21"/>
    <w:rsid w:val="00982729"/>
    <w:rsid w:val="00996E89"/>
    <w:rsid w:val="009D522F"/>
    <w:rsid w:val="009F0C73"/>
    <w:rsid w:val="00A07A7B"/>
    <w:rsid w:val="00A2402A"/>
    <w:rsid w:val="00A34348"/>
    <w:rsid w:val="00A40A3A"/>
    <w:rsid w:val="00AB7367"/>
    <w:rsid w:val="00AC275A"/>
    <w:rsid w:val="00B079DB"/>
    <w:rsid w:val="00B400E4"/>
    <w:rsid w:val="00B64010"/>
    <w:rsid w:val="00C77420"/>
    <w:rsid w:val="00CA0F52"/>
    <w:rsid w:val="00CC0843"/>
    <w:rsid w:val="00D43247"/>
    <w:rsid w:val="00D54532"/>
    <w:rsid w:val="00D77CAE"/>
    <w:rsid w:val="00DF1C17"/>
    <w:rsid w:val="00E85555"/>
    <w:rsid w:val="00E8696F"/>
    <w:rsid w:val="00EA75DF"/>
    <w:rsid w:val="00ED4676"/>
    <w:rsid w:val="00EE6478"/>
    <w:rsid w:val="00F47F93"/>
    <w:rsid w:val="00F66DC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2025-04-10T19:24:00Z</cp:lastPrinted>
  <dcterms:created xsi:type="dcterms:W3CDTF">2025-05-09T14:52:00Z</dcterms:created>
  <dcterms:modified xsi:type="dcterms:W3CDTF">2025-05-09T14:58:00Z</dcterms:modified>
</cp:coreProperties>
</file>