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370B777" w:rsidR="000D1607" w:rsidRPr="00915619" w:rsidRDefault="0001267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1267F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BAHAMAS, S.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2DCD118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1616E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230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468CA02" w:rsidR="000D1607" w:rsidRPr="00C12480" w:rsidRDefault="0001267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1267F"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28DB918" w:rsidR="000D1607" w:rsidRPr="00CA30ED" w:rsidRDefault="00840933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8230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230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05D1845D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01267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2010C3" w:rsidRPr="002010C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ANÁLISIS SIL DE LOS SISTEMAS INSTRUMENTADOS DE SEGURIDAD DE MANREF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02B3B" w:rsidRPr="009E2F92" w14:paraId="0E71290F" w14:textId="77777777" w:rsidTr="000A180F">
        <w:trPr>
          <w:trHeight w:val="854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BE26C" w14:textId="57386457" w:rsidR="00F02B3B" w:rsidRPr="00FE0A45" w:rsidRDefault="00F02B3B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02B3B">
              <w:rPr>
                <w:rFonts w:cs="Arial"/>
                <w:bCs/>
                <w:color w:val="000000"/>
                <w:sz w:val="18"/>
                <w:szCs w:val="18"/>
              </w:rPr>
              <w:t>CSF-2025-009-CVS-05-D01-S01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DA2553" w14:textId="5B559502" w:rsidR="00F02B3B" w:rsidRDefault="00F02B3B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D69DB2" w14:textId="55253D5B" w:rsidR="00F02B3B" w:rsidRPr="00757F04" w:rsidRDefault="00F02B3B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6C8682" w14:textId="3EEFEFA2" w:rsidR="00F02B3B" w:rsidRPr="00343E52" w:rsidRDefault="006550B0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550B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LOG DE COMENTARIOS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LA </w:t>
            </w:r>
            <w:r w:rsidR="003622A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FASE </w:t>
            </w:r>
            <w:r w:rsidR="003622AB" w:rsidRPr="003622A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ASIGNACIÓN DE LAS FUNCIONES DE SEGURIDAD A LAS CAPAS DE PROTECCIÓN </w:t>
            </w:r>
            <w:r w:rsidRPr="006550B0">
              <w:rPr>
                <w:rFonts w:cs="Arial"/>
                <w:color w:val="000000"/>
                <w:sz w:val="18"/>
                <w:szCs w:val="18"/>
                <w:lang w:val="es-VE"/>
              </w:rPr>
              <w:t>LOPA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)</w:t>
            </w:r>
            <w:r w:rsidRPr="006550B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: </w:t>
            </w:r>
            <w:r w:rsidR="00565D92">
              <w:rPr>
                <w:rFonts w:cs="Arial"/>
                <w:color w:val="000000"/>
                <w:sz w:val="18"/>
                <w:szCs w:val="18"/>
                <w:lang w:val="es-VE"/>
              </w:rPr>
              <w:t>“</w:t>
            </w:r>
            <w:r w:rsidRPr="006550B0">
              <w:rPr>
                <w:rFonts w:cs="Arial"/>
                <w:color w:val="000000"/>
                <w:sz w:val="18"/>
                <w:szCs w:val="18"/>
                <w:lang w:val="es-VE"/>
              </w:rPr>
              <w:t>D-132: CRUDE PRE-FLASH DRUM</w:t>
            </w:r>
            <w:r w:rsidR="00565D92">
              <w:rPr>
                <w:rFonts w:cs="Arial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9E2F92" w14:paraId="18D45D06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6133110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CSF-2025-009-CVS-06-D0</w:t>
            </w:r>
            <w:r w:rsidR="00F02B3B">
              <w:rPr>
                <w:rFonts w:cs="Arial"/>
                <w:bCs/>
                <w:color w:val="000000"/>
                <w:sz w:val="18"/>
                <w:szCs w:val="18"/>
              </w:rPr>
              <w:t>1-S01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B67332E" w:rsidR="005C6B6C" w:rsidRPr="009E2F92" w:rsidRDefault="00465A41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1DE11E6" w:rsidR="005C6B6C" w:rsidRPr="001D7F35" w:rsidRDefault="00F02B3B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14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3451698" w:rsidR="005C6B6C" w:rsidRPr="001D7F35" w:rsidRDefault="00721FED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721FE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LOG DE COMENTARIOS </w:t>
            </w:r>
            <w:r w:rsidR="00465A41"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LA FASE DE ESPECIFICACIÓN DE LOS REQUERIMIENTOS FUNCIONALES Y DE SEGURIDAD PARA EL SIS: </w:t>
            </w:r>
            <w:r w:rsidR="005A473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“</w:t>
            </w:r>
            <w:r w:rsidRPr="00721FE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D-132: CRUDE PRE-FLASH DRUM</w:t>
            </w:r>
            <w:r w:rsidR="005A473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9E2F92" w14:paraId="37F2E9F8" w14:textId="77777777" w:rsidTr="00465A41">
        <w:trPr>
          <w:trHeight w:val="83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74C9EDD" w:rsidR="005C6B6C" w:rsidRPr="00567150" w:rsidRDefault="00465A4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CSF-2025-009-CVS-07-D0</w:t>
            </w:r>
            <w:r w:rsidR="00F02B3B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1-S01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D376536" w:rsidR="005C6B6C" w:rsidRPr="009E2F92" w:rsidRDefault="00DC7FB5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 w:rsidRPr="00DC7FB5"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616452" w:rsidR="005C6B6C" w:rsidRPr="00644867" w:rsidRDefault="00465A41" w:rsidP="005C6B6C">
            <w:pPr>
              <w:spacing w:before="120" w:after="120"/>
              <w:jc w:val="center"/>
              <w:rPr>
                <w:rFonts w:cs="Arial"/>
                <w:snapToGrid w:val="0"/>
                <w:sz w:val="18"/>
                <w:szCs w:val="18"/>
                <w:lang w:val="es-VE"/>
              </w:rPr>
            </w:pPr>
            <w:r w:rsidRPr="00644867">
              <w:rPr>
                <w:rFonts w:cs="Arial"/>
                <w:snapToGrid w:val="0"/>
                <w:sz w:val="18"/>
                <w:szCs w:val="18"/>
                <w:lang w:val="es-VE"/>
              </w:rPr>
              <w:t>2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98A222C" w:rsidR="005C6B6C" w:rsidRPr="009E2F92" w:rsidRDefault="005250F8" w:rsidP="00FE0A4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21FE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LOG DE COMENTARIOS </w:t>
            </w:r>
            <w:r w:rsidRPr="00FE0A45">
              <w:rPr>
                <w:rFonts w:cs="Arial"/>
                <w:color w:val="000000"/>
                <w:sz w:val="18"/>
                <w:szCs w:val="18"/>
                <w:lang w:val="es-VE"/>
              </w:rPr>
              <w:t>DE LA FASE DE DISEÑO BÁSICO DE LAS FUNCIONES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FE0A45">
              <w:rPr>
                <w:rFonts w:cs="Arial"/>
                <w:color w:val="000000"/>
                <w:sz w:val="18"/>
                <w:szCs w:val="18"/>
                <w:lang w:val="es-VE"/>
              </w:rPr>
              <w:t>INSTRUMENTADAS DE SEGURIDAD (SIF):</w:t>
            </w:r>
            <w:r w:rsidRPr="005250F8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“D-132: CRUDE PRE-FLASH DRUM”</w:t>
            </w:r>
            <w:r w:rsidRPr="005250F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D84C97D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50AA41A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C41C0F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59C6B" w14:textId="77777777" w:rsidR="001A7839" w:rsidRDefault="001A7839" w:rsidP="00ED4676">
      <w:r>
        <w:separator/>
      </w:r>
    </w:p>
  </w:endnote>
  <w:endnote w:type="continuationSeparator" w:id="0">
    <w:p w14:paraId="0C1BE9EA" w14:textId="77777777" w:rsidR="001A7839" w:rsidRDefault="001A783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4E1E3" w14:textId="77777777" w:rsidR="001A7839" w:rsidRDefault="001A7839" w:rsidP="00ED4676">
      <w:r>
        <w:separator/>
      </w:r>
    </w:p>
  </w:footnote>
  <w:footnote w:type="continuationSeparator" w:id="0">
    <w:p w14:paraId="5D93B724" w14:textId="77777777" w:rsidR="001A7839" w:rsidRDefault="001A783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583859">
    <w:abstractNumId w:val="3"/>
  </w:num>
  <w:num w:numId="2" w16cid:durableId="1748913563">
    <w:abstractNumId w:val="0"/>
  </w:num>
  <w:num w:numId="3" w16cid:durableId="1240796802">
    <w:abstractNumId w:val="2"/>
  </w:num>
  <w:num w:numId="4" w16cid:durableId="1194656533">
    <w:abstractNumId w:val="1"/>
  </w:num>
  <w:num w:numId="5" w16cid:durableId="1779367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80F"/>
    <w:rsid w:val="000A1AE1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558E1"/>
    <w:rsid w:val="0016082C"/>
    <w:rsid w:val="00160DDB"/>
    <w:rsid w:val="001616E3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622AB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0F8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5D92"/>
    <w:rsid w:val="00567150"/>
    <w:rsid w:val="00567196"/>
    <w:rsid w:val="005719AC"/>
    <w:rsid w:val="005842CC"/>
    <w:rsid w:val="00586B6E"/>
    <w:rsid w:val="00590064"/>
    <w:rsid w:val="00593961"/>
    <w:rsid w:val="00594569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209E4"/>
    <w:rsid w:val="00632957"/>
    <w:rsid w:val="00641779"/>
    <w:rsid w:val="00642794"/>
    <w:rsid w:val="00644867"/>
    <w:rsid w:val="00644B82"/>
    <w:rsid w:val="00650492"/>
    <w:rsid w:val="006550B0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21FED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23045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48A6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13954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2B3B"/>
    <w:rsid w:val="00F03234"/>
    <w:rsid w:val="00F12AC3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</cp:revision>
  <cp:lastPrinted>2025-08-05T15:55:00Z</cp:lastPrinted>
  <dcterms:created xsi:type="dcterms:W3CDTF">2025-09-30T15:29:00Z</dcterms:created>
  <dcterms:modified xsi:type="dcterms:W3CDTF">2025-09-30T15:29:00Z</dcterms:modified>
</cp:coreProperties>
</file>